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9" w:rsidRPr="00E960A3" w:rsidRDefault="001E57F9" w:rsidP="00EF1EC0">
      <w:pPr>
        <w:rPr>
          <w:lang w:val="es-ES_tradnl"/>
        </w:rPr>
      </w:pPr>
      <w:r w:rsidRPr="00E960A3">
        <w:rPr>
          <w:lang w:val="es-ES_tradnl"/>
        </w:rPr>
        <w:t>Estimados padres y madres de alumno</w:t>
      </w:r>
      <w:r w:rsidR="004C6B85">
        <w:rPr>
          <w:lang w:val="es-ES_tradnl"/>
        </w:rPr>
        <w:t>s</w:t>
      </w:r>
      <w:r w:rsidRPr="00E960A3">
        <w:rPr>
          <w:lang w:val="es-ES_tradnl"/>
        </w:rPr>
        <w:t>/as:</w:t>
      </w:r>
      <w:r w:rsidRPr="00E960A3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F9" w:rsidRPr="00E960A3" w:rsidRDefault="001E57F9" w:rsidP="0057177F">
      <w:pPr>
        <w:jc w:val="both"/>
        <w:rPr>
          <w:lang w:val="es-ES_tradnl"/>
        </w:rPr>
      </w:pPr>
      <w:r>
        <w:rPr>
          <w:lang w:val="es-ES_tradnl"/>
        </w:rPr>
        <w:t xml:space="preserve">          </w:t>
      </w:r>
      <w:r w:rsidR="004C6B85">
        <w:rPr>
          <w:lang w:val="es-ES_tradnl"/>
        </w:rPr>
        <w:t>Ante la llegada del nuevo Curso E</w:t>
      </w:r>
      <w:r w:rsidRPr="00E960A3">
        <w:rPr>
          <w:lang w:val="es-ES_tradnl"/>
        </w:rPr>
        <w:t xml:space="preserve">scolar </w:t>
      </w:r>
      <w:r w:rsidRPr="00E960A3">
        <w:rPr>
          <w:b/>
          <w:lang w:val="es-ES_tradnl"/>
        </w:rPr>
        <w:t>1</w:t>
      </w:r>
      <w:r w:rsidR="00A66964">
        <w:rPr>
          <w:b/>
          <w:lang w:val="es-ES_tradnl"/>
        </w:rPr>
        <w:t>8</w:t>
      </w:r>
      <w:r w:rsidRPr="00E960A3">
        <w:rPr>
          <w:b/>
          <w:lang w:val="es-ES_tradnl"/>
        </w:rPr>
        <w:t>/1</w:t>
      </w:r>
      <w:r w:rsidR="00A66964">
        <w:rPr>
          <w:b/>
          <w:lang w:val="es-ES_tradnl"/>
        </w:rPr>
        <w:t>9</w:t>
      </w:r>
      <w:r w:rsidRPr="00E960A3">
        <w:rPr>
          <w:lang w:val="es-ES_tradnl"/>
        </w:rPr>
        <w:t xml:space="preserve"> queremos informarles de los aspectos más </w:t>
      </w:r>
      <w:r w:rsidR="004C6B85">
        <w:rPr>
          <w:lang w:val="es-ES_tradnl"/>
        </w:rPr>
        <w:t>destacables</w:t>
      </w:r>
      <w:r w:rsidR="0057177F">
        <w:rPr>
          <w:lang w:val="es-ES_tradnl"/>
        </w:rPr>
        <w:t xml:space="preserve"> que enumeramos a continuación: </w:t>
      </w:r>
    </w:p>
    <w:p w:rsidR="0059757F" w:rsidRPr="00A66964" w:rsidRDefault="001E57F9" w:rsidP="00A66964">
      <w:pPr>
        <w:pStyle w:val="Prrafodelista1"/>
        <w:numPr>
          <w:ilvl w:val="0"/>
          <w:numId w:val="1"/>
        </w:numPr>
        <w:jc w:val="both"/>
        <w:rPr>
          <w:b/>
          <w:bCs/>
          <w:u w:val="single"/>
          <w:lang w:val="es-ES_tradnl"/>
        </w:rPr>
      </w:pPr>
      <w:r w:rsidRPr="00E960A3">
        <w:rPr>
          <w:b/>
          <w:bCs/>
          <w:u w:val="single"/>
          <w:lang w:val="es-ES_tradnl"/>
        </w:rPr>
        <w:t>COMIENZO DEL CURSO Y HORARIOS:</w:t>
      </w:r>
    </w:p>
    <w:p w:rsidR="001E57F9" w:rsidRPr="00E960A3" w:rsidRDefault="004C6B85" w:rsidP="00794402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INFANTIL: </w:t>
      </w:r>
      <w:r w:rsidR="001E57F9" w:rsidRPr="00E960A3">
        <w:rPr>
          <w:lang w:val="es-ES_tradnl"/>
        </w:rPr>
        <w:t>1</w:t>
      </w:r>
      <w:r w:rsidR="0093529E">
        <w:rPr>
          <w:lang w:val="es-ES_tradnl"/>
        </w:rPr>
        <w:t>0</w:t>
      </w:r>
      <w:r w:rsidR="001E57F9" w:rsidRPr="00E960A3">
        <w:rPr>
          <w:lang w:val="es-ES_tradnl"/>
        </w:rPr>
        <w:t xml:space="preserve"> DE SEPTIEMBRE A LAS </w:t>
      </w:r>
      <w:r w:rsidR="0093529E">
        <w:rPr>
          <w:lang w:val="es-ES_tradnl"/>
        </w:rPr>
        <w:t>12</w:t>
      </w:r>
      <w:r w:rsidR="001E57F9" w:rsidRPr="00E960A3">
        <w:rPr>
          <w:lang w:val="es-ES_tradnl"/>
        </w:rPr>
        <w:t xml:space="preserve"> HORAS.</w:t>
      </w:r>
      <w:r w:rsidR="001E57F9" w:rsidRPr="00E960A3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F9" w:rsidRPr="00E960A3" w:rsidRDefault="004C6B85" w:rsidP="00794402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PRIMARIA:</w:t>
      </w:r>
      <w:r w:rsidR="001E57F9" w:rsidRPr="00E960A3">
        <w:rPr>
          <w:lang w:val="es-ES_tradnl"/>
        </w:rPr>
        <w:t xml:space="preserve"> 1</w:t>
      </w:r>
      <w:r w:rsidR="0093529E">
        <w:rPr>
          <w:lang w:val="es-ES_tradnl"/>
        </w:rPr>
        <w:t>0</w:t>
      </w:r>
      <w:r w:rsidR="001E57F9" w:rsidRPr="00E960A3">
        <w:rPr>
          <w:lang w:val="es-ES_tradnl"/>
        </w:rPr>
        <w:t xml:space="preserve"> DE SEPTIEMBRE A LAS </w:t>
      </w:r>
      <w:r w:rsidR="0093529E">
        <w:rPr>
          <w:lang w:val="es-ES_tradnl"/>
        </w:rPr>
        <w:t>11</w:t>
      </w:r>
      <w:r w:rsidR="001E57F9" w:rsidRPr="00E960A3">
        <w:rPr>
          <w:lang w:val="es-ES_tradnl"/>
        </w:rPr>
        <w:t>:30 HORAS.</w:t>
      </w:r>
    </w:p>
    <w:p w:rsidR="001E57F9" w:rsidRPr="00E960A3" w:rsidRDefault="001E57F9" w:rsidP="006B1A8C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 w:rsidRPr="00E960A3">
        <w:rPr>
          <w:lang w:val="es-ES_tradnl"/>
        </w:rPr>
        <w:t>SECUNDARIA: 1</w:t>
      </w:r>
      <w:r w:rsidR="0093529E">
        <w:rPr>
          <w:lang w:val="es-ES_tradnl"/>
        </w:rPr>
        <w:t>7</w:t>
      </w:r>
      <w:r w:rsidRPr="00E960A3">
        <w:rPr>
          <w:lang w:val="es-ES_tradnl"/>
        </w:rPr>
        <w:t xml:space="preserve"> DE SEPTIEMBRE A LAS </w:t>
      </w:r>
      <w:r w:rsidR="0093529E">
        <w:rPr>
          <w:lang w:val="es-ES_tradnl"/>
        </w:rPr>
        <w:t>12</w:t>
      </w:r>
      <w:r w:rsidRPr="00E960A3">
        <w:rPr>
          <w:lang w:val="es-ES_tradnl"/>
        </w:rPr>
        <w:t xml:space="preserve"> HORAS.</w:t>
      </w:r>
    </w:p>
    <w:p w:rsidR="001E57F9" w:rsidRPr="00785B75" w:rsidRDefault="001E57F9" w:rsidP="00A66964">
      <w:pPr>
        <w:ind w:left="284"/>
        <w:jc w:val="both"/>
        <w:rPr>
          <w:lang w:val="es-ES_tradnl"/>
        </w:rPr>
      </w:pPr>
      <w:r w:rsidRPr="00E960A3">
        <w:rPr>
          <w:b/>
          <w:bCs/>
          <w:lang w:val="es-ES_tradnl"/>
        </w:rPr>
        <w:t>IMPORTANTE</w:t>
      </w:r>
      <w:r w:rsidR="007976DB">
        <w:rPr>
          <w:lang w:val="es-ES_tradnl"/>
        </w:rPr>
        <w:t xml:space="preserve">: los padres de </w:t>
      </w:r>
      <w:r w:rsidR="00714360">
        <w:rPr>
          <w:lang w:val="es-ES_tradnl"/>
        </w:rPr>
        <w:t xml:space="preserve">2º y 3º </w:t>
      </w:r>
      <w:r w:rsidR="007976DB">
        <w:rPr>
          <w:lang w:val="es-ES_tradnl"/>
        </w:rPr>
        <w:t>Educación I</w:t>
      </w:r>
      <w:r w:rsidRPr="00E960A3">
        <w:rPr>
          <w:lang w:val="es-ES_tradnl"/>
        </w:rPr>
        <w:t xml:space="preserve">nfantil tendrán una reunión con las profesoras de dicho nivel </w:t>
      </w:r>
      <w:r w:rsidR="0093529E">
        <w:rPr>
          <w:lang w:val="es-ES_tradnl"/>
        </w:rPr>
        <w:t>jueve</w:t>
      </w:r>
      <w:r w:rsidR="00461235">
        <w:rPr>
          <w:lang w:val="es-ES_tradnl"/>
        </w:rPr>
        <w:t>s 6</w:t>
      </w:r>
      <w:r w:rsidR="00216071">
        <w:rPr>
          <w:lang w:val="es-ES_tradnl"/>
        </w:rPr>
        <w:t xml:space="preserve"> de septiembre</w:t>
      </w:r>
      <w:r w:rsidR="00B23F83">
        <w:rPr>
          <w:lang w:val="es-ES_tradnl"/>
        </w:rPr>
        <w:t xml:space="preserve"> las 18:00 h (</w:t>
      </w:r>
      <w:r w:rsidRPr="00E960A3">
        <w:rPr>
          <w:lang w:val="es-ES_tradnl"/>
        </w:rPr>
        <w:t>acudir tutores legales o representantes).</w:t>
      </w:r>
    </w:p>
    <w:p w:rsidR="001E57F9" w:rsidRDefault="001E57F9" w:rsidP="00785B75">
      <w:pPr>
        <w:ind w:left="720"/>
        <w:jc w:val="both"/>
        <w:rPr>
          <w:b/>
          <w:bCs/>
          <w:u w:val="single"/>
          <w:lang w:val="es-ES_tradnl"/>
        </w:rPr>
      </w:pPr>
      <w:r w:rsidRPr="00E960A3">
        <w:rPr>
          <w:b/>
          <w:bCs/>
          <w:u w:val="single"/>
          <w:lang w:val="es-ES_tradnl"/>
        </w:rPr>
        <w:t>HORARIO  DEL CURSO DE 9:30 A 14:30 HORAS (</w:t>
      </w:r>
      <w:r w:rsidR="007976DB">
        <w:rPr>
          <w:b/>
          <w:bCs/>
          <w:u w:val="single"/>
          <w:lang w:val="es-ES_tradnl"/>
        </w:rPr>
        <w:t>I</w:t>
      </w:r>
      <w:r w:rsidRPr="00E960A3">
        <w:rPr>
          <w:b/>
          <w:bCs/>
          <w:u w:val="single"/>
          <w:lang w:val="es-ES_tradnl"/>
        </w:rPr>
        <w:t xml:space="preserve">nfantil y </w:t>
      </w:r>
      <w:r w:rsidR="007976DB">
        <w:rPr>
          <w:b/>
          <w:bCs/>
          <w:u w:val="single"/>
          <w:lang w:val="es-ES_tradnl"/>
        </w:rPr>
        <w:t>P</w:t>
      </w:r>
      <w:r w:rsidRPr="00E960A3">
        <w:rPr>
          <w:b/>
          <w:bCs/>
          <w:u w:val="single"/>
          <w:lang w:val="es-ES_tradnl"/>
        </w:rPr>
        <w:t>rima</w:t>
      </w:r>
      <w:r w:rsidR="007976DB">
        <w:rPr>
          <w:b/>
          <w:bCs/>
          <w:u w:val="single"/>
          <w:lang w:val="es-ES_tradnl"/>
        </w:rPr>
        <w:t>ria) y  DE 8:00 A 14:30 HORAS (S</w:t>
      </w:r>
      <w:r w:rsidRPr="00E960A3">
        <w:rPr>
          <w:b/>
          <w:bCs/>
          <w:u w:val="single"/>
          <w:lang w:val="es-ES_tradnl"/>
        </w:rPr>
        <w:t>ecundaria)</w:t>
      </w:r>
    </w:p>
    <w:p w:rsidR="001E57F9" w:rsidRDefault="001E57F9" w:rsidP="00785B75">
      <w:pPr>
        <w:ind w:left="720"/>
        <w:jc w:val="both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 xml:space="preserve">Los exámenes de septiembre serán: </w:t>
      </w:r>
    </w:p>
    <w:tbl>
      <w:tblPr>
        <w:tblW w:w="7365" w:type="dxa"/>
        <w:tblInd w:w="2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992"/>
        <w:gridCol w:w="2146"/>
        <w:gridCol w:w="1670"/>
      </w:tblGrid>
      <w:tr w:rsidR="0059757F" w:rsidRPr="00DF4F1B" w:rsidTr="00B93CE0">
        <w:trPr>
          <w:trHeight w:val="32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757F" w:rsidRDefault="0059757F" w:rsidP="005975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  <w:t>Hora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757F" w:rsidRPr="00DF4F1B" w:rsidRDefault="0093529E" w:rsidP="00190F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  <w:t>Lunes 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757F" w:rsidRPr="00DF4F1B" w:rsidRDefault="0093529E" w:rsidP="005975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  <w:t>Martes 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9757F" w:rsidRPr="00DF4F1B" w:rsidRDefault="0093529E" w:rsidP="00190F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s-ES"/>
              </w:rPr>
              <w:t>Miércoles 5</w:t>
            </w:r>
          </w:p>
        </w:tc>
      </w:tr>
      <w:tr w:rsidR="0059757F" w:rsidRPr="00DF4F1B" w:rsidTr="0042148B">
        <w:trPr>
          <w:trHeight w:val="31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10:00 h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atemáticas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L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engua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ecnología</w:t>
            </w:r>
          </w:p>
        </w:tc>
      </w:tr>
      <w:tr w:rsidR="0059757F" w:rsidRPr="00DF4F1B" w:rsidTr="0042148B">
        <w:trPr>
          <w:trHeight w:val="31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11:30 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nglés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ienci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as S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ociales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rancés</w:t>
            </w:r>
          </w:p>
        </w:tc>
      </w:tr>
      <w:tr w:rsidR="0059757F" w:rsidRPr="00DF4F1B" w:rsidTr="0042148B">
        <w:trPr>
          <w:trHeight w:val="31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13:00 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B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iología</w:t>
            </w:r>
            <w:r w:rsidR="00190FA7">
              <w:rPr>
                <w:rFonts w:ascii="Arial" w:hAnsi="Arial" w:cs="Arial"/>
                <w:sz w:val="20"/>
                <w:szCs w:val="20"/>
                <w:lang w:eastAsia="es-ES"/>
              </w:rPr>
              <w:t>/Naturaleza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Física y Q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uímica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7F" w:rsidRPr="00DF4F1B" w:rsidRDefault="0059757F" w:rsidP="005975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T</w:t>
            </w:r>
            <w:r w:rsidRPr="00DF4F1B">
              <w:rPr>
                <w:rFonts w:ascii="Arial" w:hAnsi="Arial" w:cs="Arial"/>
                <w:sz w:val="20"/>
                <w:szCs w:val="20"/>
                <w:lang w:eastAsia="es-ES"/>
              </w:rPr>
              <w:t>rabajos</w:t>
            </w:r>
            <w:r w:rsidR="00190FA7">
              <w:rPr>
                <w:rFonts w:ascii="Arial" w:hAnsi="Arial" w:cs="Arial"/>
                <w:sz w:val="20"/>
                <w:szCs w:val="20"/>
                <w:lang w:eastAsia="es-ES"/>
              </w:rPr>
              <w:t>/Latín</w:t>
            </w:r>
          </w:p>
        </w:tc>
      </w:tr>
      <w:tr w:rsidR="00461235" w:rsidRPr="00DF4F1B" w:rsidTr="0042148B">
        <w:trPr>
          <w:trHeight w:val="315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1235" w:rsidRPr="00DF4F1B" w:rsidRDefault="00461235" w:rsidP="00376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DF4F1B" w:rsidRDefault="00461235" w:rsidP="00376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461235" w:rsidRPr="00DF4F1B" w:rsidRDefault="00461235" w:rsidP="00376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1235" w:rsidRPr="00DF4F1B" w:rsidRDefault="00461235" w:rsidP="00376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1E57F9" w:rsidRPr="00E960A3" w:rsidRDefault="001E57F9" w:rsidP="0059757F">
      <w:pPr>
        <w:rPr>
          <w:b/>
          <w:bCs/>
          <w:u w:val="single"/>
          <w:lang w:val="es-ES_tradnl"/>
        </w:rPr>
      </w:pPr>
    </w:p>
    <w:p w:rsidR="001E57F9" w:rsidRPr="002C38FE" w:rsidRDefault="001E57F9" w:rsidP="0057177F">
      <w:pPr>
        <w:pStyle w:val="Prrafodelista1"/>
        <w:numPr>
          <w:ilvl w:val="0"/>
          <w:numId w:val="1"/>
        </w:numPr>
        <w:jc w:val="both"/>
        <w:rPr>
          <w:lang w:val="es-ES_tradnl"/>
        </w:rPr>
      </w:pPr>
      <w:r w:rsidRPr="00E960A3">
        <w:rPr>
          <w:b/>
          <w:bCs/>
          <w:u w:val="single"/>
          <w:lang w:val="es-ES_tradnl"/>
        </w:rPr>
        <w:t>SERVICIOS Y PRECIOS:</w:t>
      </w:r>
      <w:r w:rsidRPr="00E960A3">
        <w:rPr>
          <w:lang w:val="es-ES_tradnl"/>
        </w:rPr>
        <w:t xml:space="preserve"> los</w:t>
      </w:r>
      <w:r w:rsidRPr="002C38FE">
        <w:rPr>
          <w:lang w:val="es-ES_tradnl"/>
        </w:rPr>
        <w:t xml:space="preserve"> servicios y prec</w:t>
      </w:r>
      <w:r>
        <w:rPr>
          <w:lang w:val="es-ES_tradnl"/>
        </w:rPr>
        <w:t xml:space="preserve">ios </w:t>
      </w:r>
      <w:r w:rsidR="0093529E">
        <w:rPr>
          <w:lang w:val="es-ES_tradnl"/>
        </w:rPr>
        <w:t>estipulados para el curso 18/19</w:t>
      </w:r>
      <w:r w:rsidRPr="002C38FE">
        <w:rPr>
          <w:lang w:val="es-ES_tradnl"/>
        </w:rPr>
        <w:t xml:space="preserve"> serán:</w:t>
      </w:r>
    </w:p>
    <w:p w:rsidR="000F636D" w:rsidRDefault="000F636D" w:rsidP="000F636D">
      <w:pPr>
        <w:pStyle w:val="Prrafodelista1"/>
        <w:ind w:left="0"/>
        <w:jc w:val="both"/>
        <w:rPr>
          <w:b/>
          <w:bCs/>
          <w:u w:val="single"/>
          <w:lang w:val="es-ES_tradnl"/>
        </w:rPr>
      </w:pPr>
    </w:p>
    <w:p w:rsidR="001E57F9" w:rsidRPr="000F636D" w:rsidRDefault="000F636D" w:rsidP="000F636D">
      <w:pPr>
        <w:pStyle w:val="Prrafodelista1"/>
        <w:ind w:left="0"/>
        <w:jc w:val="both"/>
        <w:rPr>
          <w:sz w:val="24"/>
          <w:szCs w:val="24"/>
          <w:lang w:val="es-ES_tradnl"/>
        </w:rPr>
      </w:pPr>
      <w:r w:rsidRPr="000F636D">
        <w:rPr>
          <w:b/>
          <w:bCs/>
          <w:sz w:val="24"/>
          <w:szCs w:val="24"/>
          <w:u w:val="single"/>
          <w:lang w:val="es-ES_tradnl"/>
        </w:rPr>
        <w:t>HORARIO DE VENTA DE UNIFORMES Y LIBROS:</w:t>
      </w:r>
      <w:r>
        <w:rPr>
          <w:sz w:val="24"/>
          <w:szCs w:val="24"/>
          <w:lang w:val="es-ES_tradnl"/>
        </w:rPr>
        <w:t xml:space="preserve"> </w:t>
      </w:r>
      <w:r w:rsidRPr="000F636D">
        <w:rPr>
          <w:sz w:val="24"/>
          <w:szCs w:val="24"/>
          <w:lang w:val="es-ES_tradnl"/>
        </w:rPr>
        <w:t xml:space="preserve">DESDE EL LUNES 3 AL </w:t>
      </w:r>
      <w:r w:rsidR="00216071">
        <w:rPr>
          <w:sz w:val="24"/>
          <w:szCs w:val="24"/>
          <w:lang w:val="es-ES_tradnl"/>
        </w:rPr>
        <w:t xml:space="preserve">LUNES </w:t>
      </w:r>
      <w:r w:rsidRPr="000F636D">
        <w:rPr>
          <w:sz w:val="24"/>
          <w:szCs w:val="24"/>
          <w:lang w:val="es-ES_tradnl"/>
        </w:rPr>
        <w:t>10 DE SEPTIEMBRE, DE 16.00 A 19.00 HORAS.</w:t>
      </w:r>
    </w:p>
    <w:p w:rsidR="000F636D" w:rsidRPr="002C38FE" w:rsidRDefault="000F636D" w:rsidP="000F636D">
      <w:pPr>
        <w:pStyle w:val="Prrafodelista1"/>
        <w:ind w:left="1080"/>
        <w:jc w:val="both"/>
        <w:rPr>
          <w:lang w:val="es-ES_tradnl"/>
        </w:rPr>
      </w:pPr>
    </w:p>
    <w:p w:rsidR="001E57F9" w:rsidRPr="002C38FE" w:rsidRDefault="001E57F9" w:rsidP="00303BF9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 w:rsidRPr="00A16AD1">
        <w:rPr>
          <w:b/>
          <w:u w:val="single"/>
          <w:lang w:val="es-ES_tradnl"/>
        </w:rPr>
        <w:t>Comedor</w:t>
      </w:r>
      <w:r>
        <w:rPr>
          <w:b/>
          <w:u w:val="single"/>
          <w:lang w:val="es-ES_tradnl"/>
        </w:rPr>
        <w:t xml:space="preserve"> anual</w:t>
      </w:r>
      <w:r w:rsidRPr="00A16AD1">
        <w:rPr>
          <w:b/>
          <w:lang w:val="es-ES_tradnl"/>
        </w:rPr>
        <w:t>:</w:t>
      </w:r>
      <w:r w:rsidRPr="002C38FE">
        <w:rPr>
          <w:lang w:val="es-ES_tradnl"/>
        </w:rPr>
        <w:t xml:space="preserve"> el pago del servicio de comedor será mensual, la reserva del servicio de comedor im</w:t>
      </w:r>
      <w:r w:rsidR="004C6B85">
        <w:rPr>
          <w:lang w:val="es-ES_tradnl"/>
        </w:rPr>
        <w:t>plicará su uso desde O</w:t>
      </w:r>
      <w:r>
        <w:rPr>
          <w:lang w:val="es-ES_tradnl"/>
        </w:rPr>
        <w:t xml:space="preserve">ctubre a </w:t>
      </w:r>
      <w:r w:rsidR="004C6B85">
        <w:rPr>
          <w:lang w:val="es-ES_tradnl"/>
        </w:rPr>
        <w:t>J</w:t>
      </w:r>
      <w:r w:rsidRPr="002C38FE">
        <w:rPr>
          <w:lang w:val="es-ES_tradnl"/>
        </w:rPr>
        <w:t xml:space="preserve">unio con </w:t>
      </w:r>
      <w:r>
        <w:rPr>
          <w:lang w:val="es-ES_tradnl"/>
        </w:rPr>
        <w:t>una cuota de 1</w:t>
      </w:r>
      <w:r w:rsidR="000B3C1A">
        <w:rPr>
          <w:lang w:val="es-ES_tradnl"/>
        </w:rPr>
        <w:t>4</w:t>
      </w:r>
      <w:r w:rsidR="0093529E">
        <w:rPr>
          <w:lang w:val="es-ES_tradnl"/>
        </w:rPr>
        <w:t>2</w:t>
      </w:r>
      <w:r w:rsidR="008E315F">
        <w:rPr>
          <w:lang w:val="es-ES_tradnl"/>
        </w:rPr>
        <w:t xml:space="preserve"> €/mes</w:t>
      </w:r>
      <w:r w:rsidRPr="002C38FE">
        <w:rPr>
          <w:lang w:val="es-ES_tradnl"/>
        </w:rPr>
        <w:t>. Los alumnos de comedor, permanecerán en el Centro hasta las 17:0</w:t>
      </w:r>
      <w:r w:rsidR="0057177F">
        <w:rPr>
          <w:lang w:val="es-ES_tradnl"/>
        </w:rPr>
        <w:t xml:space="preserve">0 horas en actividades </w:t>
      </w:r>
      <w:r w:rsidRPr="002C38FE">
        <w:rPr>
          <w:lang w:val="es-ES_tradnl"/>
        </w:rPr>
        <w:t>com</w:t>
      </w:r>
      <w:r w:rsidR="00EE5732">
        <w:rPr>
          <w:lang w:val="es-ES_tradnl"/>
        </w:rPr>
        <w:t>o recreo y estudio dirigido. Así</w:t>
      </w:r>
      <w:r w:rsidR="007C5A8E">
        <w:rPr>
          <w:lang w:val="es-ES_tradnl"/>
        </w:rPr>
        <w:t xml:space="preserve"> </w:t>
      </w:r>
      <w:r w:rsidRPr="002C38FE">
        <w:rPr>
          <w:lang w:val="es-ES_tradnl"/>
        </w:rPr>
        <w:t>mismo, los padres que lo soliciten, tendrán la opción de recoger a sus hij</w:t>
      </w:r>
      <w:r>
        <w:rPr>
          <w:lang w:val="es-ES_tradnl"/>
        </w:rPr>
        <w:t>o</w:t>
      </w:r>
      <w:r w:rsidR="004C6B85">
        <w:rPr>
          <w:lang w:val="es-ES_tradnl"/>
        </w:rPr>
        <w:t>s</w:t>
      </w:r>
      <w:r>
        <w:rPr>
          <w:lang w:val="es-ES_tradnl"/>
        </w:rPr>
        <w:t>/a</w:t>
      </w:r>
      <w:r w:rsidRPr="002C38FE">
        <w:rPr>
          <w:lang w:val="es-ES_tradnl"/>
        </w:rPr>
        <w:t>s a las 15:15 horas o a las 16:00 horas.</w:t>
      </w:r>
    </w:p>
    <w:p w:rsidR="001E57F9" w:rsidRPr="00BF2259" w:rsidRDefault="001E57F9" w:rsidP="0057177F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 w:rsidRPr="00A16AD1">
        <w:rPr>
          <w:b/>
          <w:u w:val="single"/>
          <w:lang w:val="es-ES_tradnl"/>
        </w:rPr>
        <w:t>Comidas sueltas</w:t>
      </w:r>
      <w:r w:rsidRPr="002C38FE">
        <w:rPr>
          <w:lang w:val="es-ES_tradnl"/>
        </w:rPr>
        <w:t xml:space="preserve">: los padres que deseen dejar </w:t>
      </w:r>
      <w:r w:rsidR="0057177F">
        <w:rPr>
          <w:lang w:val="es-ES_tradnl"/>
        </w:rPr>
        <w:t>a sus hijos en el comedor en ocasiones puntuales</w:t>
      </w:r>
      <w:r w:rsidRPr="002C38FE">
        <w:rPr>
          <w:lang w:val="es-ES_tradnl"/>
        </w:rPr>
        <w:t>, p</w:t>
      </w:r>
      <w:r w:rsidR="004C6B85">
        <w:rPr>
          <w:lang w:val="es-ES_tradnl"/>
        </w:rPr>
        <w:t>odrán hacerlo notificándolo en S</w:t>
      </w:r>
      <w:r w:rsidRPr="002C38FE">
        <w:rPr>
          <w:lang w:val="es-ES_tradnl"/>
        </w:rPr>
        <w:t>ecretaría por las mañanas antes de las 11 de la mañana siendo la cuantía 12</w:t>
      </w:r>
      <w:r w:rsidR="007976DB">
        <w:rPr>
          <w:lang w:val="es-ES_tradnl"/>
        </w:rPr>
        <w:t xml:space="preserve"> €/día</w:t>
      </w:r>
      <w:r w:rsidRPr="002C38FE">
        <w:rPr>
          <w:lang w:val="es-ES_tradnl"/>
        </w:rPr>
        <w:t>.</w:t>
      </w:r>
    </w:p>
    <w:p w:rsidR="001E57F9" w:rsidRPr="00287282" w:rsidRDefault="001E57F9" w:rsidP="00303BF9">
      <w:pPr>
        <w:pStyle w:val="Prrafodelista1"/>
        <w:numPr>
          <w:ilvl w:val="0"/>
          <w:numId w:val="2"/>
        </w:numPr>
        <w:jc w:val="both"/>
        <w:rPr>
          <w:rStyle w:val="st"/>
          <w:rFonts w:cs="Calibri"/>
          <w:lang w:val="es-ES_tradnl"/>
        </w:rPr>
      </w:pPr>
      <w:r w:rsidRPr="00A16AD1">
        <w:rPr>
          <w:b/>
          <w:u w:val="single"/>
          <w:lang w:val="es-ES_tradnl"/>
        </w:rPr>
        <w:t>Com</w:t>
      </w:r>
      <w:r>
        <w:rPr>
          <w:b/>
          <w:u w:val="single"/>
          <w:lang w:val="es-ES_tradnl"/>
        </w:rPr>
        <w:t>edor mensual:</w:t>
      </w:r>
      <w:r w:rsidRPr="00A672D8">
        <w:rPr>
          <w:b/>
          <w:lang w:val="es-ES_tradnl"/>
        </w:rPr>
        <w:t xml:space="preserve"> </w:t>
      </w:r>
      <w:r w:rsidR="008E315F">
        <w:rPr>
          <w:lang w:val="es-ES_tradnl"/>
        </w:rPr>
        <w:t xml:space="preserve">precio </w:t>
      </w:r>
      <w:r w:rsidR="00461235">
        <w:rPr>
          <w:lang w:val="es-ES_tradnl"/>
        </w:rPr>
        <w:t>15</w:t>
      </w:r>
      <w:r w:rsidR="0093529E">
        <w:rPr>
          <w:lang w:val="es-ES_tradnl"/>
        </w:rPr>
        <w:t>8</w:t>
      </w:r>
      <w:r w:rsidR="008E315F">
        <w:rPr>
          <w:lang w:val="es-ES_tradnl"/>
        </w:rPr>
        <w:t xml:space="preserve"> €</w:t>
      </w:r>
      <w:r w:rsidRPr="00A672D8">
        <w:rPr>
          <w:lang w:val="es-ES_tradnl"/>
        </w:rPr>
        <w:t xml:space="preserve"> / mes. </w:t>
      </w:r>
      <w:r w:rsidRPr="00A672D8">
        <w:rPr>
          <w:rFonts w:cs="Times New Roman"/>
        </w:rPr>
        <w:t xml:space="preserve">Los alumnos/as que, por cualquier motivo, se den de baja antes de Junio deberán abonar la diferencia entre </w:t>
      </w:r>
      <w:r w:rsidR="00461235">
        <w:rPr>
          <w:rFonts w:cs="Times New Roman"/>
        </w:rPr>
        <w:t>15</w:t>
      </w:r>
      <w:r w:rsidR="0093529E">
        <w:rPr>
          <w:rFonts w:cs="Times New Roman"/>
        </w:rPr>
        <w:t>8</w:t>
      </w:r>
      <w:r w:rsidRPr="00A672D8">
        <w:rPr>
          <w:rFonts w:cs="Times New Roman"/>
          <w:color w:val="222222"/>
        </w:rPr>
        <w:t xml:space="preserve"> </w:t>
      </w:r>
      <w:r w:rsidRPr="00A672D8">
        <w:rPr>
          <w:rStyle w:val="st"/>
          <w:color w:val="222222"/>
        </w:rPr>
        <w:t xml:space="preserve">€/ mes (comedor de meses sueltos) y </w:t>
      </w:r>
      <w:r w:rsidR="008E315F">
        <w:rPr>
          <w:rFonts w:cs="Times New Roman"/>
        </w:rPr>
        <w:t>1</w:t>
      </w:r>
      <w:r w:rsidR="000B3C1A">
        <w:rPr>
          <w:rFonts w:cs="Times New Roman"/>
        </w:rPr>
        <w:t>4</w:t>
      </w:r>
      <w:r w:rsidR="0093529E">
        <w:rPr>
          <w:rFonts w:cs="Times New Roman"/>
        </w:rPr>
        <w:t>2</w:t>
      </w:r>
      <w:r w:rsidRPr="00A672D8">
        <w:rPr>
          <w:rFonts w:cs="Times New Roman"/>
          <w:color w:val="222222"/>
        </w:rPr>
        <w:t xml:space="preserve"> </w:t>
      </w:r>
      <w:r w:rsidRPr="00A672D8">
        <w:rPr>
          <w:rStyle w:val="st"/>
          <w:color w:val="222222"/>
        </w:rPr>
        <w:t>€/ mes (comedor anual), siendo un importe de 1</w:t>
      </w:r>
      <w:r w:rsidR="00461235">
        <w:rPr>
          <w:rStyle w:val="st"/>
          <w:color w:val="222222"/>
        </w:rPr>
        <w:t>6</w:t>
      </w:r>
      <w:r w:rsidRPr="00A672D8">
        <w:rPr>
          <w:rFonts w:cs="Times New Roman"/>
          <w:color w:val="222222"/>
        </w:rPr>
        <w:t xml:space="preserve"> </w:t>
      </w:r>
      <w:r w:rsidR="0057177F">
        <w:rPr>
          <w:rStyle w:val="st"/>
          <w:color w:val="222222"/>
        </w:rPr>
        <w:t>€ por cada</w:t>
      </w:r>
      <w:r w:rsidRPr="00A672D8">
        <w:rPr>
          <w:rStyle w:val="st"/>
          <w:color w:val="222222"/>
        </w:rPr>
        <w:t xml:space="preserve"> mes que el alumno/a haya estado asistiendo al comedor.</w:t>
      </w:r>
      <w:r w:rsidRPr="00A672D8">
        <w:rPr>
          <w:rStyle w:val="st"/>
          <w:rFonts w:ascii="Times New Roman" w:hAnsi="Times New Roman"/>
          <w:b/>
          <w:color w:val="222222"/>
        </w:rPr>
        <w:t xml:space="preserve">  </w:t>
      </w:r>
    </w:p>
    <w:p w:rsidR="00287282" w:rsidRPr="00A672D8" w:rsidRDefault="00287282" w:rsidP="00303BF9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>
        <w:rPr>
          <w:b/>
          <w:u w:val="single"/>
          <w:lang w:val="es-ES_tradnl"/>
        </w:rPr>
        <w:t xml:space="preserve">Comedor en septiembre: </w:t>
      </w:r>
      <w:r>
        <w:rPr>
          <w:lang w:val="es-ES_tradnl"/>
        </w:rPr>
        <w:t>el precio del comedor duran</w:t>
      </w:r>
      <w:r w:rsidR="00A66964">
        <w:rPr>
          <w:lang w:val="es-ES_tradnl"/>
        </w:rPr>
        <w:t xml:space="preserve">te el mes de septiembre será de </w:t>
      </w:r>
      <w:r w:rsidR="00216071">
        <w:rPr>
          <w:lang w:val="es-ES_tradnl"/>
        </w:rPr>
        <w:t xml:space="preserve">107 </w:t>
      </w:r>
      <w:r>
        <w:rPr>
          <w:lang w:val="es-ES_tradnl"/>
        </w:rPr>
        <w:t xml:space="preserve">€ para infantil y primaria, y </w:t>
      </w:r>
      <w:r w:rsidR="003B4D0A">
        <w:rPr>
          <w:lang w:val="es-ES_tradnl"/>
        </w:rPr>
        <w:t xml:space="preserve"> </w:t>
      </w:r>
      <w:r w:rsidR="00216071">
        <w:rPr>
          <w:lang w:val="es-ES_tradnl"/>
        </w:rPr>
        <w:t xml:space="preserve">72 </w:t>
      </w:r>
      <w:r>
        <w:rPr>
          <w:lang w:val="es-ES_tradnl"/>
        </w:rPr>
        <w:t xml:space="preserve">€ para secundaria. </w:t>
      </w:r>
    </w:p>
    <w:p w:rsidR="00543ED3" w:rsidRPr="000B3C1A" w:rsidRDefault="00216071" w:rsidP="000B3C1A">
      <w:pPr>
        <w:pStyle w:val="Prrafodelista1"/>
        <w:numPr>
          <w:ilvl w:val="0"/>
          <w:numId w:val="2"/>
        </w:numPr>
        <w:jc w:val="both"/>
        <w:rPr>
          <w:lang w:val="es-ES_tradnl"/>
        </w:rPr>
      </w:pPr>
      <w:r>
        <w:rPr>
          <w:b/>
          <w:u w:val="single"/>
          <w:lang w:val="es-ES_tradnl"/>
        </w:rPr>
        <w:t>Extraescolares</w:t>
      </w:r>
      <w:r w:rsidR="001E57F9" w:rsidRPr="00A16AD1">
        <w:rPr>
          <w:b/>
          <w:u w:val="single"/>
          <w:lang w:val="es-ES_tradnl"/>
        </w:rPr>
        <w:t>:</w:t>
      </w:r>
      <w:r w:rsidR="001E57F9" w:rsidRPr="002C38FE">
        <w:rPr>
          <w:lang w:val="es-ES_tradnl"/>
        </w:rPr>
        <w:t xml:space="preserve"> el pago será </w:t>
      </w:r>
      <w:r w:rsidR="001E57F9">
        <w:rPr>
          <w:lang w:val="es-ES_tradnl"/>
        </w:rPr>
        <w:t>trimestral (</w:t>
      </w:r>
      <w:r w:rsidR="004C6B85">
        <w:rPr>
          <w:lang w:val="es-ES_tradnl"/>
        </w:rPr>
        <w:t>O</w:t>
      </w:r>
      <w:r w:rsidR="001E57F9">
        <w:rPr>
          <w:lang w:val="es-ES_tradnl"/>
        </w:rPr>
        <w:t xml:space="preserve">ctubre, </w:t>
      </w:r>
      <w:r w:rsidR="004C6B85">
        <w:rPr>
          <w:lang w:val="es-ES_tradnl"/>
        </w:rPr>
        <w:t>E</w:t>
      </w:r>
      <w:r w:rsidR="001E57F9">
        <w:rPr>
          <w:lang w:val="es-ES_tradnl"/>
        </w:rPr>
        <w:t xml:space="preserve">nero y </w:t>
      </w:r>
      <w:r w:rsidR="004C6B85">
        <w:rPr>
          <w:lang w:val="es-ES_tradnl"/>
        </w:rPr>
        <w:t>A</w:t>
      </w:r>
      <w:r w:rsidR="001E57F9">
        <w:rPr>
          <w:lang w:val="es-ES_tradnl"/>
        </w:rPr>
        <w:t>bril) o mensual:</w:t>
      </w:r>
    </w:p>
    <w:tbl>
      <w:tblPr>
        <w:tblW w:w="807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1183"/>
        <w:gridCol w:w="4677"/>
      </w:tblGrid>
      <w:tr w:rsidR="001E57F9" w:rsidRPr="00A16AD1" w:rsidTr="00B93CE0">
        <w:trPr>
          <w:trHeight w:val="26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1E57F9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6AD1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Fútbol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CB3C67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60</w:t>
            </w:r>
            <w:r w:rsidR="006B26D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€</w:t>
            </w:r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/</w:t>
            </w:r>
            <w:r w:rsidR="001E57F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trim</w:t>
            </w:r>
            <w:proofErr w:type="spellEnd"/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4C6B85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subvencionado por el AMPA</w:t>
            </w:r>
          </w:p>
        </w:tc>
      </w:tr>
      <w:tr w:rsidR="001E57F9" w:rsidRPr="00A16AD1" w:rsidTr="00B93CE0">
        <w:trPr>
          <w:trHeight w:val="262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1E57F9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16AD1">
              <w:rPr>
                <w:rFonts w:ascii="Arial" w:hAnsi="Arial" w:cs="Arial"/>
                <w:sz w:val="20"/>
                <w:szCs w:val="20"/>
                <w:lang w:eastAsia="es-ES"/>
              </w:rPr>
              <w:t>Baile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6B26D5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45 €</w:t>
            </w:r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/</w:t>
            </w:r>
            <w:r w:rsidR="001E57F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trim</w:t>
            </w:r>
            <w:proofErr w:type="spellEnd"/>
            <w:r w:rsidR="001E57F9" w:rsidRPr="00A16AD1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57F9" w:rsidRPr="00A16AD1" w:rsidRDefault="004C6B85" w:rsidP="00A16A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subvencionado por el AMPA</w:t>
            </w:r>
          </w:p>
        </w:tc>
      </w:tr>
      <w:tr w:rsidR="00B93CE0" w:rsidRPr="00A16AD1" w:rsidTr="00B93CE0">
        <w:trPr>
          <w:gridAfter w:val="1"/>
          <w:wAfter w:w="4677" w:type="dxa"/>
          <w:trHeight w:val="26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93CE0" w:rsidRPr="00A16AD1" w:rsidRDefault="00B93CE0" w:rsidP="00376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Coro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93CE0" w:rsidRPr="00A16AD1" w:rsidRDefault="00B93CE0" w:rsidP="00A669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A66964">
              <w:rPr>
                <w:rFonts w:ascii="Arial" w:hAnsi="Arial" w:cs="Arial"/>
                <w:sz w:val="20"/>
                <w:szCs w:val="20"/>
                <w:lang w:eastAsia="es-E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€/ mes</w:t>
            </w:r>
          </w:p>
        </w:tc>
      </w:tr>
    </w:tbl>
    <w:p w:rsidR="00B93CE0" w:rsidRDefault="00B93CE0" w:rsidP="00A16AD1">
      <w:pPr>
        <w:pStyle w:val="Prrafodelista1"/>
        <w:ind w:left="0"/>
        <w:jc w:val="both"/>
        <w:rPr>
          <w:b/>
          <w:u w:val="single"/>
          <w:lang w:val="es-ES_tradnl"/>
        </w:rPr>
      </w:pPr>
    </w:p>
    <w:p w:rsidR="00287282" w:rsidRDefault="00543ED3" w:rsidP="00A16AD1">
      <w:pPr>
        <w:pStyle w:val="Prrafodelista1"/>
        <w:ind w:left="0"/>
        <w:jc w:val="both"/>
        <w:rPr>
          <w:lang w:val="es-ES_tradnl"/>
        </w:rPr>
      </w:pPr>
      <w:r>
        <w:rPr>
          <w:lang w:val="es-ES_tradnl"/>
        </w:rPr>
        <w:t>Para</w:t>
      </w:r>
      <w:r w:rsidR="00CB3C67">
        <w:rPr>
          <w:lang w:val="es-ES_tradnl"/>
        </w:rPr>
        <w:t xml:space="preserve"> el próximo curso académico debemos señalar el funcionamiento de nuestro</w:t>
      </w:r>
      <w:r w:rsidR="000B3C1A">
        <w:rPr>
          <w:lang w:val="es-ES_tradnl"/>
        </w:rPr>
        <w:t xml:space="preserve"> centro como academia de inglés.</w:t>
      </w: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685"/>
        <w:gridCol w:w="1858"/>
        <w:gridCol w:w="1418"/>
        <w:gridCol w:w="1984"/>
      </w:tblGrid>
      <w:tr w:rsidR="00461235" w:rsidRPr="000B3C1A" w:rsidTr="00A67E7B">
        <w:trPr>
          <w:trHeight w:val="30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B93CE0" w:rsidRDefault="00461235" w:rsidP="00B93CE0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s-ES"/>
              </w:rPr>
            </w:pPr>
            <w:r w:rsidRPr="00B93CE0">
              <w:rPr>
                <w:rFonts w:cs="Times New Roman"/>
                <w:b/>
                <w:color w:val="000000"/>
                <w:lang w:eastAsia="es-ES"/>
              </w:rPr>
              <w:t>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B93CE0" w:rsidRDefault="00B93CE0" w:rsidP="00B93CE0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s-ES"/>
              </w:rPr>
            </w:pPr>
            <w:r w:rsidRPr="00B93CE0">
              <w:rPr>
                <w:rFonts w:cs="Times New Roman"/>
                <w:b/>
                <w:color w:val="000000"/>
                <w:lang w:eastAsia="es-ES"/>
              </w:rPr>
              <w:t>Días de la semana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B93CE0" w:rsidRDefault="00B93CE0" w:rsidP="00B93CE0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es-ES"/>
              </w:rPr>
            </w:pPr>
            <w:r w:rsidRPr="00B93CE0">
              <w:rPr>
                <w:rFonts w:cs="Times New Roman"/>
                <w:b/>
                <w:color w:val="000000"/>
                <w:lang w:eastAsia="es-ES"/>
              </w:rPr>
              <w:t>Horario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</w:p>
        </w:tc>
      </w:tr>
      <w:tr w:rsidR="00461235" w:rsidRPr="000B3C1A" w:rsidTr="00A67E7B">
        <w:trPr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Mini </w:t>
            </w:r>
            <w:proofErr w:type="spellStart"/>
            <w:r>
              <w:rPr>
                <w:rFonts w:cs="Times New Roman"/>
                <w:color w:val="000000"/>
                <w:lang w:eastAsia="es-ES"/>
              </w:rPr>
              <w:t>kids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1</w:t>
            </w:r>
            <w:r w:rsidR="000F636D"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A67E7B">
              <w:rPr>
                <w:rFonts w:cs="Times New Roman"/>
                <w:color w:val="000000"/>
                <w:lang w:eastAsia="es-ES"/>
              </w:rPr>
              <w:t xml:space="preserve">                       </w:t>
            </w:r>
            <w:r w:rsidR="000F636D">
              <w:rPr>
                <w:rFonts w:cs="Times New Roman"/>
                <w:color w:val="000000"/>
                <w:lang w:eastAsia="es-ES"/>
              </w:rPr>
              <w:t>(3 años)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0B3C1A">
              <w:rPr>
                <w:rFonts w:cs="Times New Roman"/>
                <w:color w:val="000000"/>
                <w:lang w:eastAsia="es-ES"/>
              </w:rPr>
              <w:t xml:space="preserve">9 cuotas de </w:t>
            </w:r>
            <w:r w:rsidR="0093529E">
              <w:rPr>
                <w:rFonts w:cs="Times New Roman"/>
                <w:color w:val="000000"/>
                <w:lang w:eastAsia="es-ES"/>
              </w:rPr>
              <w:t>40</w:t>
            </w:r>
            <w:r w:rsidRPr="000B3C1A">
              <w:rPr>
                <w:rFonts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93529E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Martes y jueves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0B3C1A" w:rsidRDefault="00B93CE0" w:rsidP="0093529E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15</w:t>
            </w:r>
            <w:r w:rsidR="0093529E">
              <w:rPr>
                <w:rFonts w:cs="Times New Roman"/>
                <w:color w:val="000000"/>
                <w:lang w:eastAsia="es-ES"/>
              </w:rPr>
              <w:t>.30-16.15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0B3C1A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61235" w:rsidRPr="000B3C1A" w:rsidTr="00A67E7B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Mini </w:t>
            </w:r>
            <w:proofErr w:type="spellStart"/>
            <w:r>
              <w:rPr>
                <w:rFonts w:cs="Times New Roman"/>
                <w:color w:val="000000"/>
                <w:lang w:eastAsia="es-ES"/>
              </w:rPr>
              <w:t>kids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2</w:t>
            </w:r>
            <w:r w:rsidR="000F636D"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A67E7B">
              <w:rPr>
                <w:rFonts w:cs="Times New Roman"/>
                <w:color w:val="000000"/>
                <w:lang w:eastAsia="es-ES"/>
              </w:rPr>
              <w:t xml:space="preserve">                    </w:t>
            </w:r>
            <w:r w:rsidR="000F636D">
              <w:rPr>
                <w:rFonts w:cs="Times New Roman"/>
                <w:color w:val="000000"/>
                <w:lang w:eastAsia="es-ES"/>
              </w:rPr>
              <w:t>(4 y 5 años)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0B3C1A">
              <w:rPr>
                <w:rFonts w:cs="Times New Roman"/>
                <w:color w:val="000000"/>
                <w:lang w:eastAsia="es-ES"/>
              </w:rPr>
              <w:t xml:space="preserve">9 cuotas de </w:t>
            </w:r>
            <w:r w:rsidR="0093529E">
              <w:rPr>
                <w:rFonts w:cs="Times New Roman"/>
                <w:color w:val="000000"/>
                <w:lang w:eastAsia="es-ES"/>
              </w:rPr>
              <w:t>40</w:t>
            </w:r>
            <w:r w:rsidRPr="000B3C1A">
              <w:rPr>
                <w:rFonts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B93CE0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Lunes y miércoles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0B3C1A" w:rsidRDefault="00B93CE0" w:rsidP="0093529E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</w:t>
            </w:r>
            <w:r w:rsidR="0093529E">
              <w:rPr>
                <w:rFonts w:cs="Times New Roman"/>
                <w:color w:val="000000"/>
                <w:lang w:eastAsia="es-ES"/>
              </w:rPr>
              <w:t>5</w:t>
            </w:r>
            <w:r>
              <w:rPr>
                <w:rFonts w:cs="Times New Roman"/>
                <w:color w:val="000000"/>
                <w:lang w:eastAsia="es-ES"/>
              </w:rPr>
              <w:t>.30-1</w:t>
            </w:r>
            <w:r w:rsidR="0093529E">
              <w:rPr>
                <w:rFonts w:cs="Times New Roman"/>
                <w:color w:val="000000"/>
                <w:lang w:eastAsia="es-ES"/>
              </w:rPr>
              <w:t>6</w:t>
            </w:r>
            <w:r>
              <w:rPr>
                <w:rFonts w:cs="Times New Roman"/>
                <w:color w:val="000000"/>
                <w:lang w:eastAsia="es-ES"/>
              </w:rPr>
              <w:t>.15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0B3C1A">
              <w:rPr>
                <w:rFonts w:cs="Times New Roman"/>
                <w:color w:val="000000"/>
                <w:lang w:eastAsia="es-ES"/>
              </w:rPr>
              <w:t>4</w:t>
            </w:r>
            <w:r w:rsidR="0093529E">
              <w:rPr>
                <w:rFonts w:cs="Times New Roman"/>
                <w:color w:val="000000"/>
                <w:lang w:eastAsia="es-ES"/>
              </w:rPr>
              <w:t>8</w:t>
            </w:r>
            <w:r w:rsidRPr="000B3C1A">
              <w:rPr>
                <w:rFonts w:cs="Times New Roman"/>
                <w:color w:val="000000"/>
                <w:lang w:eastAsia="es-ES"/>
              </w:rPr>
              <w:t xml:space="preserve"> €/material anual</w:t>
            </w:r>
          </w:p>
        </w:tc>
      </w:tr>
      <w:tr w:rsidR="00461235" w:rsidRPr="000B3C1A" w:rsidTr="00A67E7B">
        <w:trPr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A67E7B">
              <w:rPr>
                <w:rFonts w:cs="Times New Roman"/>
                <w:color w:val="000000"/>
                <w:lang w:val="en-GB" w:eastAsia="es-ES"/>
              </w:rPr>
              <w:t>Starters 1</w:t>
            </w:r>
            <w:r w:rsidR="000F636D" w:rsidRPr="00A67E7B">
              <w:rPr>
                <w:rFonts w:cs="Times New Roman"/>
                <w:color w:val="000000"/>
                <w:lang w:val="en-GB" w:eastAsia="es-ES"/>
              </w:rPr>
              <w:t xml:space="preserve"> </w:t>
            </w:r>
            <w:r w:rsidR="00A67E7B" w:rsidRPr="00A67E7B">
              <w:rPr>
                <w:rFonts w:cs="Times New Roman"/>
                <w:color w:val="000000"/>
                <w:lang w:val="en-GB" w:eastAsia="es-ES"/>
              </w:rPr>
              <w:t xml:space="preserve">         (1º y 2º</w:t>
            </w:r>
            <w:r w:rsidR="000F636D" w:rsidRPr="00A67E7B">
              <w:rPr>
                <w:rFonts w:cs="Times New Roman"/>
                <w:color w:val="000000"/>
                <w:lang w:val="en-GB" w:eastAsia="es-ES"/>
              </w:rPr>
              <w:t xml:space="preserve"> Ed. </w:t>
            </w:r>
            <w:r w:rsidR="000F636D">
              <w:rPr>
                <w:rFonts w:cs="Times New Roman"/>
                <w:color w:val="000000"/>
                <w:lang w:eastAsia="es-ES"/>
              </w:rPr>
              <w:t>Primaria)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B93CE0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9 cuotas de </w:t>
            </w:r>
            <w:r w:rsidR="0093529E">
              <w:rPr>
                <w:rFonts w:cs="Times New Roman"/>
                <w:color w:val="000000"/>
                <w:lang w:eastAsia="es-ES"/>
              </w:rPr>
              <w:t>40</w:t>
            </w:r>
            <w:r>
              <w:rPr>
                <w:rFonts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93529E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Lunes y miércoles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0B3C1A" w:rsidRDefault="00B93CE0" w:rsidP="0093529E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</w:t>
            </w:r>
            <w:r w:rsidR="0093529E">
              <w:rPr>
                <w:rFonts w:cs="Times New Roman"/>
                <w:color w:val="000000"/>
                <w:lang w:eastAsia="es-ES"/>
              </w:rPr>
              <w:t>6.15-17.0</w:t>
            </w:r>
            <w:r>
              <w:rPr>
                <w:rFonts w:cs="Times New Roman"/>
                <w:color w:val="000000"/>
                <w:lang w:eastAsia="es-E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61235" w:rsidRPr="000B3C1A" w:rsidTr="00A67E7B">
        <w:trPr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A67E7B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proofErr w:type="spellStart"/>
            <w:r>
              <w:rPr>
                <w:rFonts w:cs="Times New Roman"/>
                <w:color w:val="000000"/>
                <w:lang w:eastAsia="es-ES"/>
              </w:rPr>
              <w:t>Movers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93529E">
              <w:rPr>
                <w:rFonts w:cs="Times New Roman"/>
                <w:color w:val="000000"/>
                <w:lang w:eastAsia="es-ES"/>
              </w:rPr>
              <w:t>1</w:t>
            </w:r>
            <w:r w:rsidR="00B93CE0"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A67E7B">
              <w:rPr>
                <w:rFonts w:cs="Times New Roman"/>
                <w:color w:val="000000"/>
                <w:lang w:eastAsia="es-ES"/>
              </w:rPr>
              <w:t xml:space="preserve">     </w:t>
            </w:r>
            <w:r w:rsidR="00B93CE0">
              <w:rPr>
                <w:rFonts w:cs="Times New Roman"/>
                <w:color w:val="000000"/>
                <w:lang w:eastAsia="es-ES"/>
              </w:rPr>
              <w:t>Nivel A1 (</w:t>
            </w:r>
            <w:r w:rsidR="00A67E7B">
              <w:rPr>
                <w:rFonts w:cs="Times New Roman"/>
                <w:color w:val="000000"/>
                <w:lang w:eastAsia="es-ES"/>
              </w:rPr>
              <w:t>3º y 4º Ed. Primaria</w:t>
            </w:r>
            <w:r w:rsidR="00B93CE0">
              <w:rPr>
                <w:rFonts w:cs="Times New Roman"/>
                <w:color w:val="000000"/>
                <w:lang w:eastAsia="es-ES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B93CE0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9 cuotas de 40 €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B93CE0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Martes y jueves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0B3C1A" w:rsidRDefault="0093529E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16.15-17.00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0B3C1A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61235" w:rsidRPr="000B3C1A" w:rsidTr="00A67E7B">
        <w:trPr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proofErr w:type="spellStart"/>
            <w:r>
              <w:rPr>
                <w:rFonts w:cs="Times New Roman"/>
                <w:color w:val="000000"/>
                <w:lang w:eastAsia="es-ES"/>
              </w:rPr>
              <w:t>Flyers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93529E">
              <w:rPr>
                <w:rFonts w:cs="Times New Roman"/>
                <w:color w:val="000000"/>
                <w:lang w:eastAsia="es-ES"/>
              </w:rPr>
              <w:t>1</w:t>
            </w:r>
            <w:r w:rsidR="00B93CE0">
              <w:rPr>
                <w:rFonts w:cs="Times New Roman"/>
                <w:color w:val="000000"/>
                <w:lang w:eastAsia="es-ES"/>
              </w:rPr>
              <w:t xml:space="preserve">         Nivel A2 (</w:t>
            </w:r>
            <w:r w:rsidR="00A67E7B">
              <w:rPr>
                <w:rFonts w:cs="Times New Roman"/>
                <w:color w:val="000000"/>
                <w:lang w:eastAsia="es-ES"/>
              </w:rPr>
              <w:t xml:space="preserve">5º y 6º Ed. </w:t>
            </w:r>
            <w:r w:rsidR="00B93CE0">
              <w:rPr>
                <w:rFonts w:cs="Times New Roman"/>
                <w:color w:val="000000"/>
                <w:lang w:eastAsia="es-ES"/>
              </w:rPr>
              <w:t>Primaria)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93529E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9 cuotas de 42</w:t>
            </w:r>
            <w:r w:rsidR="00B93CE0">
              <w:rPr>
                <w:rFonts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B93CE0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Lunes y miércoles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0B3C1A" w:rsidRDefault="0093529E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17.00-18.00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0B3C1A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61235" w:rsidRPr="00461235" w:rsidTr="00A67E7B">
        <w:trPr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A67E7B" w:rsidRDefault="0093529E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 xml:space="preserve">PET </w:t>
            </w:r>
            <w:proofErr w:type="spellStart"/>
            <w:r>
              <w:rPr>
                <w:rFonts w:cs="Times New Roman"/>
                <w:color w:val="000000"/>
                <w:lang w:eastAsia="es-ES"/>
              </w:rPr>
              <w:t>fos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es-ES"/>
              </w:rPr>
              <w:t>schools</w:t>
            </w:r>
            <w:proofErr w:type="spellEnd"/>
            <w:r>
              <w:rPr>
                <w:rFonts w:cs="Times New Roman"/>
                <w:color w:val="000000"/>
                <w:lang w:eastAsia="es-ES"/>
              </w:rPr>
              <w:t xml:space="preserve"> 1</w:t>
            </w:r>
            <w:r w:rsidR="00461235" w:rsidRPr="0093529E">
              <w:rPr>
                <w:rFonts w:cs="Times New Roman"/>
                <w:color w:val="000000"/>
                <w:lang w:eastAsia="es-ES"/>
              </w:rPr>
              <w:t xml:space="preserve"> </w:t>
            </w:r>
            <w:r w:rsidR="00A67E7B">
              <w:rPr>
                <w:rFonts w:cs="Times New Roman"/>
                <w:color w:val="000000"/>
                <w:lang w:eastAsia="es-ES"/>
              </w:rPr>
              <w:t xml:space="preserve">     </w:t>
            </w:r>
            <w:r w:rsidR="00461235" w:rsidRPr="0093529E">
              <w:rPr>
                <w:rFonts w:cs="Times New Roman"/>
                <w:color w:val="000000"/>
                <w:lang w:eastAsia="es-ES"/>
              </w:rPr>
              <w:t>Nivel B1 (Secun</w:t>
            </w:r>
            <w:r w:rsidR="00461235" w:rsidRPr="00A67E7B">
              <w:rPr>
                <w:rFonts w:cs="Times New Roman"/>
                <w:color w:val="000000"/>
                <w:lang w:eastAsia="es-ES"/>
              </w:rPr>
              <w:t xml:space="preserve">daria </w:t>
            </w:r>
            <w:r w:rsidR="00B93CE0" w:rsidRPr="00A67E7B">
              <w:rPr>
                <w:rFonts w:cs="Times New Roman"/>
                <w:color w:val="000000"/>
                <w:lang w:eastAsia="es-ES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A67E7B" w:rsidRDefault="00B93CE0" w:rsidP="0093529E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A67E7B">
              <w:rPr>
                <w:rFonts w:cs="Times New Roman"/>
                <w:color w:val="000000"/>
                <w:lang w:eastAsia="es-ES"/>
              </w:rPr>
              <w:t>9 cuotas de 4</w:t>
            </w:r>
            <w:r w:rsidR="0093529E" w:rsidRPr="00A67E7B">
              <w:rPr>
                <w:rFonts w:cs="Times New Roman"/>
                <w:color w:val="000000"/>
                <w:lang w:eastAsia="es-ES"/>
              </w:rPr>
              <w:t>2</w:t>
            </w:r>
            <w:r w:rsidRPr="00A67E7B">
              <w:rPr>
                <w:rFonts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461235" w:rsidRDefault="00B93CE0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val="en-GB" w:eastAsia="es-ES"/>
              </w:rPr>
            </w:pPr>
            <w:r w:rsidRPr="00A67E7B">
              <w:rPr>
                <w:rFonts w:cs="Times New Roman"/>
                <w:color w:val="000000"/>
                <w:lang w:eastAsia="es-ES"/>
              </w:rPr>
              <w:t xml:space="preserve">Martes y </w:t>
            </w:r>
            <w:proofErr w:type="spellStart"/>
            <w:r>
              <w:rPr>
                <w:rFonts w:cs="Times New Roman"/>
                <w:color w:val="000000"/>
                <w:lang w:val="en-GB" w:eastAsia="es-ES"/>
              </w:rPr>
              <w:t>jueves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235" w:rsidRPr="0093529E" w:rsidRDefault="0093529E" w:rsidP="00B93CE0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>
              <w:rPr>
                <w:rFonts w:cs="Times New Roman"/>
                <w:color w:val="000000"/>
                <w:lang w:eastAsia="es-ES"/>
              </w:rPr>
              <w:t>17.00-18.00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235" w:rsidRPr="0093529E" w:rsidRDefault="00461235" w:rsidP="000B3C1A">
            <w:pPr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</w:tbl>
    <w:p w:rsidR="000B3C1A" w:rsidRPr="0093529E" w:rsidRDefault="000B3C1A" w:rsidP="00A16AD1">
      <w:pPr>
        <w:pStyle w:val="Prrafodelista1"/>
        <w:ind w:left="0"/>
        <w:jc w:val="both"/>
      </w:pPr>
    </w:p>
    <w:p w:rsidR="00543ED3" w:rsidRPr="002C38FE" w:rsidRDefault="00543ED3" w:rsidP="00A16AD1">
      <w:pPr>
        <w:pStyle w:val="Prrafodelista1"/>
        <w:ind w:left="0"/>
        <w:jc w:val="both"/>
        <w:rPr>
          <w:lang w:val="es-ES_tradnl"/>
        </w:rPr>
      </w:pPr>
      <w:r>
        <w:rPr>
          <w:lang w:val="es-ES_tradnl"/>
        </w:rPr>
        <w:t xml:space="preserve">Para </w:t>
      </w:r>
      <w:r w:rsidR="00857185">
        <w:rPr>
          <w:lang w:val="es-ES_tradnl"/>
        </w:rPr>
        <w:t>más información de horarios, precios y cursos</w:t>
      </w:r>
      <w:r>
        <w:rPr>
          <w:lang w:val="es-ES_tradnl"/>
        </w:rPr>
        <w:t xml:space="preserve"> </w:t>
      </w:r>
      <w:r w:rsidR="00CB3C67">
        <w:rPr>
          <w:lang w:val="es-ES_tradnl"/>
        </w:rPr>
        <w:t xml:space="preserve">en </w:t>
      </w:r>
      <w:hyperlink r:id="rId9" w:history="1">
        <w:r w:rsidR="00CB3C67" w:rsidRPr="004C33AD">
          <w:rPr>
            <w:rStyle w:val="Hipervnculo"/>
            <w:lang w:val="es-ES_tradnl"/>
          </w:rPr>
          <w:t>www.colegiodelrincon.com</w:t>
        </w:r>
      </w:hyperlink>
      <w:r w:rsidR="00CB3C67">
        <w:rPr>
          <w:lang w:val="es-ES_tradnl"/>
        </w:rPr>
        <w:t xml:space="preserve"> o en secretaría</w:t>
      </w:r>
      <w:r w:rsidR="00B93CE0">
        <w:rPr>
          <w:lang w:val="es-ES_tradnl"/>
        </w:rPr>
        <w:t>.</w:t>
      </w:r>
    </w:p>
    <w:p w:rsidR="008E315F" w:rsidRPr="00275ABC" w:rsidRDefault="004C6B85" w:rsidP="00275ABC">
      <w:pPr>
        <w:pStyle w:val="Prrafodelista1"/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Servicios C</w:t>
      </w:r>
      <w:r w:rsidR="001E57F9" w:rsidRPr="00A16AD1">
        <w:rPr>
          <w:b/>
          <w:u w:val="single"/>
          <w:lang w:val="es-ES_tradnl"/>
        </w:rPr>
        <w:t xml:space="preserve">omplementarios: </w:t>
      </w:r>
    </w:p>
    <w:p w:rsidR="008E315F" w:rsidRPr="00275ABC" w:rsidRDefault="000B3C1A" w:rsidP="00275ABC">
      <w:pPr>
        <w:pStyle w:val="Prrafodelista1"/>
        <w:ind w:left="1080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lang w:val="es-ES_tradnl"/>
        </w:rPr>
        <w:t>FOTOGRAFÍA, será gestionado por</w:t>
      </w:r>
      <w:r w:rsidR="004C6B85">
        <w:rPr>
          <w:lang w:val="es-ES_tradnl"/>
        </w:rPr>
        <w:t xml:space="preserve"> una empresa ajena al C</w:t>
      </w:r>
      <w:r w:rsidR="0057177F">
        <w:rPr>
          <w:lang w:val="es-ES_tradnl"/>
        </w:rPr>
        <w:t>olegio</w:t>
      </w:r>
      <w:r>
        <w:rPr>
          <w:lang w:val="es-ES_tradnl"/>
        </w:rPr>
        <w:t>, que se comunicará a principio</w:t>
      </w:r>
      <w:r w:rsidR="001E57F9" w:rsidRPr="002C38FE">
        <w:rPr>
          <w:lang w:val="es-ES_tradnl"/>
        </w:rPr>
        <w:t xml:space="preserve"> de curso.</w:t>
      </w:r>
      <w:r w:rsidR="001E57F9" w:rsidRPr="00381F1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F9" w:rsidRPr="002C38FE" w:rsidRDefault="001E57F9" w:rsidP="008E315F">
      <w:pPr>
        <w:pStyle w:val="Prrafodelista1"/>
        <w:jc w:val="both"/>
        <w:rPr>
          <w:lang w:val="es-ES_tradnl"/>
        </w:rPr>
      </w:pPr>
      <w:r>
        <w:rPr>
          <w:b/>
          <w:lang w:val="es-ES_tradnl"/>
        </w:rPr>
        <w:t xml:space="preserve">-      </w:t>
      </w:r>
      <w:r>
        <w:rPr>
          <w:b/>
          <w:u w:val="single"/>
          <w:lang w:val="es-ES_tradnl"/>
        </w:rPr>
        <w:t>Recepción</w:t>
      </w:r>
      <w:r w:rsidR="008E315F">
        <w:rPr>
          <w:b/>
          <w:u w:val="single"/>
          <w:lang w:val="es-ES_tradnl"/>
        </w:rPr>
        <w:t>:</w:t>
      </w:r>
    </w:p>
    <w:p w:rsidR="001E57F9" w:rsidRPr="002C38FE" w:rsidRDefault="001E57F9" w:rsidP="00794402">
      <w:pPr>
        <w:pStyle w:val="Prrafodelista1"/>
        <w:ind w:left="1080"/>
        <w:jc w:val="both"/>
        <w:rPr>
          <w:lang w:val="es-ES_tradnl"/>
        </w:rPr>
      </w:pPr>
      <w:r w:rsidRPr="002C38FE">
        <w:rPr>
          <w:lang w:val="es-ES_tradnl"/>
        </w:rPr>
        <w:t xml:space="preserve">                     </w:t>
      </w:r>
      <w:r>
        <w:rPr>
          <w:lang w:val="es-ES_tradnl"/>
        </w:rPr>
        <w:t xml:space="preserve">     </w:t>
      </w:r>
      <w:r w:rsidRPr="002C38FE">
        <w:rPr>
          <w:lang w:val="es-ES_tradnl"/>
        </w:rPr>
        <w:t xml:space="preserve">  </w:t>
      </w:r>
      <w:r w:rsidRPr="002C38FE">
        <w:rPr>
          <w:u w:val="single"/>
          <w:lang w:val="es-ES_tradnl"/>
        </w:rPr>
        <w:t xml:space="preserve">Infantil y </w:t>
      </w:r>
      <w:r w:rsidR="007976DB">
        <w:rPr>
          <w:u w:val="single"/>
          <w:lang w:val="es-ES_tradnl"/>
        </w:rPr>
        <w:t>P</w:t>
      </w:r>
      <w:r w:rsidRPr="002C38FE">
        <w:rPr>
          <w:u w:val="single"/>
          <w:lang w:val="es-ES_tradnl"/>
        </w:rPr>
        <w:t>rimaria</w:t>
      </w:r>
      <w:r w:rsidRPr="002C38FE">
        <w:rPr>
          <w:lang w:val="es-ES_tradnl"/>
        </w:rPr>
        <w:t>:</w:t>
      </w:r>
    </w:p>
    <w:p w:rsidR="001E57F9" w:rsidRDefault="001E57F9" w:rsidP="00794402">
      <w:pPr>
        <w:pStyle w:val="Prrafodelista1"/>
        <w:ind w:left="1080"/>
        <w:jc w:val="both"/>
        <w:rPr>
          <w:lang w:val="es-ES_tradnl"/>
        </w:rPr>
      </w:pPr>
      <w:r w:rsidRPr="002C38FE">
        <w:rPr>
          <w:lang w:val="es-ES_tradnl"/>
        </w:rPr>
        <w:t xml:space="preserve">                                        </w:t>
      </w:r>
      <w:r>
        <w:rPr>
          <w:lang w:val="es-ES_tradnl"/>
        </w:rPr>
        <w:t xml:space="preserve">   Entrada </w:t>
      </w:r>
      <w:r w:rsidR="00B93CE0">
        <w:rPr>
          <w:lang w:val="es-ES_tradnl"/>
        </w:rPr>
        <w:t xml:space="preserve">a las 8:00 </w:t>
      </w:r>
      <w:proofErr w:type="gramStart"/>
      <w:r w:rsidR="00B93CE0">
        <w:rPr>
          <w:lang w:val="es-ES_tradnl"/>
        </w:rPr>
        <w:t>horas  …</w:t>
      </w:r>
      <w:proofErr w:type="gramEnd"/>
      <w:r w:rsidR="00B93CE0">
        <w:rPr>
          <w:lang w:val="es-ES_tradnl"/>
        </w:rPr>
        <w:t>…..</w:t>
      </w:r>
      <w:r>
        <w:rPr>
          <w:lang w:val="es-ES_tradnl"/>
        </w:rPr>
        <w:t xml:space="preserve"> 55</w:t>
      </w:r>
      <w:r w:rsidR="006B26D5">
        <w:rPr>
          <w:lang w:val="es-ES_tradnl"/>
        </w:rPr>
        <w:t xml:space="preserve"> €</w:t>
      </w:r>
    </w:p>
    <w:p w:rsidR="00B93CE0" w:rsidRPr="002C38FE" w:rsidRDefault="00B93CE0" w:rsidP="00794402">
      <w:pPr>
        <w:pStyle w:val="Prrafodelista1"/>
        <w:ind w:left="1080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Entrada a las 8.30 </w:t>
      </w:r>
      <w:proofErr w:type="gramStart"/>
      <w:r>
        <w:rPr>
          <w:lang w:val="es-ES_tradnl"/>
        </w:rPr>
        <w:t>horas …</w:t>
      </w:r>
      <w:proofErr w:type="gramEnd"/>
      <w:r>
        <w:rPr>
          <w:lang w:val="es-ES_tradnl"/>
        </w:rPr>
        <w:t>…… 40 €</w:t>
      </w:r>
    </w:p>
    <w:p w:rsidR="001E57F9" w:rsidRDefault="001E57F9" w:rsidP="00B93CE0">
      <w:pPr>
        <w:pStyle w:val="Prrafodelista1"/>
        <w:ind w:left="1080"/>
        <w:jc w:val="both"/>
        <w:rPr>
          <w:lang w:val="es-ES_tradnl"/>
        </w:rPr>
      </w:pPr>
      <w:r w:rsidRPr="002C38FE">
        <w:rPr>
          <w:lang w:val="es-ES_tradnl"/>
        </w:rPr>
        <w:t xml:space="preserve">                                          </w:t>
      </w:r>
      <w:r w:rsidR="00275ABC">
        <w:rPr>
          <w:lang w:val="es-ES_tradnl"/>
        </w:rPr>
        <w:t xml:space="preserve"> Entrada a las 9:00 </w:t>
      </w:r>
      <w:proofErr w:type="gramStart"/>
      <w:r>
        <w:rPr>
          <w:lang w:val="es-ES_tradnl"/>
        </w:rPr>
        <w:t>horas …</w:t>
      </w:r>
      <w:proofErr w:type="gramEnd"/>
      <w:r>
        <w:rPr>
          <w:lang w:val="es-ES_tradnl"/>
        </w:rPr>
        <w:t>…… 20</w:t>
      </w:r>
      <w:r w:rsidR="006B26D5">
        <w:rPr>
          <w:lang w:val="es-ES_tradnl"/>
        </w:rPr>
        <w:t xml:space="preserve"> €</w:t>
      </w:r>
    </w:p>
    <w:p w:rsidR="00B93CE0" w:rsidRPr="002C38FE" w:rsidRDefault="00B93CE0" w:rsidP="00B93CE0">
      <w:pPr>
        <w:pStyle w:val="Prrafodelista1"/>
        <w:ind w:left="1080"/>
        <w:jc w:val="both"/>
        <w:rPr>
          <w:lang w:val="es-ES_tradnl"/>
        </w:rPr>
      </w:pPr>
    </w:p>
    <w:p w:rsidR="001E57F9" w:rsidRDefault="001E57F9" w:rsidP="0057177F">
      <w:pPr>
        <w:pStyle w:val="Prrafodelista1"/>
        <w:numPr>
          <w:ilvl w:val="0"/>
          <w:numId w:val="1"/>
        </w:numPr>
        <w:jc w:val="both"/>
        <w:rPr>
          <w:lang w:val="es-ES_tradnl"/>
        </w:rPr>
      </w:pPr>
      <w:r w:rsidRPr="002C38FE">
        <w:rPr>
          <w:b/>
          <w:bCs/>
          <w:u w:val="single"/>
          <w:lang w:val="es-ES_tradnl"/>
        </w:rPr>
        <w:t>LIBROS DE TEXTO:</w:t>
      </w:r>
      <w:r w:rsidRPr="002C38FE">
        <w:rPr>
          <w:lang w:val="es-ES_tradnl"/>
        </w:rPr>
        <w:t xml:space="preserve"> las listas de los libros </w:t>
      </w:r>
      <w:r w:rsidR="00190FA7">
        <w:rPr>
          <w:lang w:val="es-ES_tradnl"/>
        </w:rPr>
        <w:t xml:space="preserve">estarán disponibles </w:t>
      </w:r>
      <w:r w:rsidRPr="002C38FE">
        <w:rPr>
          <w:lang w:val="es-ES_tradnl"/>
        </w:rPr>
        <w:t>en el tablón de anuncios</w:t>
      </w:r>
      <w:r w:rsidR="004C6B85">
        <w:rPr>
          <w:lang w:val="es-ES_tradnl"/>
        </w:rPr>
        <w:t xml:space="preserve">  y en la página</w:t>
      </w:r>
      <w:r w:rsidR="0057177F">
        <w:rPr>
          <w:lang w:val="es-ES_tradnl"/>
        </w:rPr>
        <w:t xml:space="preserve"> Web del Centro </w:t>
      </w:r>
      <w:r w:rsidR="00190FA7">
        <w:rPr>
          <w:lang w:val="es-ES_tradnl"/>
        </w:rPr>
        <w:t xml:space="preserve">a partir de </w:t>
      </w:r>
      <w:r w:rsidR="00DA6A3C">
        <w:rPr>
          <w:lang w:val="es-ES_tradnl"/>
        </w:rPr>
        <w:t>Julio</w:t>
      </w:r>
      <w:r>
        <w:rPr>
          <w:lang w:val="es-ES_tradnl"/>
        </w:rPr>
        <w:t>.</w:t>
      </w:r>
      <w:r w:rsidRPr="002C38FE">
        <w:rPr>
          <w:lang w:val="es-ES_tradnl"/>
        </w:rPr>
        <w:t xml:space="preserve"> </w:t>
      </w:r>
    </w:p>
    <w:p w:rsidR="001E57F9" w:rsidRPr="00812E0D" w:rsidRDefault="001E57F9" w:rsidP="00812E0D">
      <w:pPr>
        <w:pStyle w:val="Prrafodelista1"/>
        <w:ind w:left="360"/>
        <w:jc w:val="both"/>
        <w:rPr>
          <w:lang w:val="es-ES_tradnl"/>
        </w:rPr>
      </w:pPr>
    </w:p>
    <w:p w:rsidR="001E57F9" w:rsidRPr="00785B75" w:rsidRDefault="001E57F9" w:rsidP="00794402">
      <w:pPr>
        <w:pStyle w:val="Prrafodelista1"/>
        <w:numPr>
          <w:ilvl w:val="0"/>
          <w:numId w:val="1"/>
        </w:numPr>
        <w:jc w:val="both"/>
        <w:rPr>
          <w:lang w:val="es-ES_tradnl"/>
        </w:rPr>
      </w:pPr>
      <w:r>
        <w:rPr>
          <w:b/>
          <w:bCs/>
          <w:u w:val="single"/>
          <w:lang w:val="es-ES_tradnl"/>
        </w:rPr>
        <w:t xml:space="preserve">PLATAFORMA: </w:t>
      </w:r>
      <w:r>
        <w:rPr>
          <w:lang w:val="es-ES_tradnl"/>
        </w:rPr>
        <w:t>si desean acceder a los datos personales, académicos y control de asistencias de su hijo/a en la plataforma</w:t>
      </w:r>
      <w:r w:rsidR="0057177F">
        <w:rPr>
          <w:lang w:val="es-ES_tradnl"/>
        </w:rPr>
        <w:t xml:space="preserve"> de la Junta de Andalucía</w:t>
      </w:r>
      <w:r>
        <w:rPr>
          <w:lang w:val="es-ES_tradnl"/>
        </w:rPr>
        <w:t xml:space="preserve"> </w:t>
      </w:r>
      <w:r w:rsidR="0057177F">
        <w:rPr>
          <w:lang w:val="es-ES_tradnl"/>
        </w:rPr>
        <w:t>(Séneca, pasen)</w:t>
      </w:r>
      <w:r>
        <w:rPr>
          <w:lang w:val="es-ES_tradnl"/>
        </w:rPr>
        <w:t xml:space="preserve"> deben pedir su</w:t>
      </w:r>
      <w:r w:rsidR="0057177F">
        <w:rPr>
          <w:lang w:val="es-ES_tradnl"/>
        </w:rPr>
        <w:t xml:space="preserve"> nombre de usuario y contraseña a principio del próximo curso</w:t>
      </w:r>
      <w:r>
        <w:rPr>
          <w:lang w:val="es-ES_tradnl"/>
        </w:rPr>
        <w:t xml:space="preserve"> en la </w:t>
      </w:r>
      <w:r w:rsidR="00AB33C3">
        <w:rPr>
          <w:lang w:val="es-ES_tradnl"/>
        </w:rPr>
        <w:t>S</w:t>
      </w:r>
      <w:r>
        <w:rPr>
          <w:lang w:val="es-ES_tradnl"/>
        </w:rPr>
        <w:t>ecretaría del Colegio.</w:t>
      </w:r>
    </w:p>
    <w:p w:rsidR="001E57F9" w:rsidRPr="002C38FE" w:rsidRDefault="001E57F9" w:rsidP="00812E0D">
      <w:pPr>
        <w:pStyle w:val="Prrafodelista1"/>
        <w:ind w:left="0"/>
        <w:jc w:val="both"/>
        <w:rPr>
          <w:lang w:val="es-ES_tradnl"/>
        </w:rPr>
      </w:pPr>
    </w:p>
    <w:p w:rsidR="001E57F9" w:rsidRDefault="001E57F9" w:rsidP="004370F5">
      <w:pPr>
        <w:pStyle w:val="Prrafodelista1"/>
        <w:numPr>
          <w:ilvl w:val="0"/>
          <w:numId w:val="1"/>
        </w:numPr>
        <w:tabs>
          <w:tab w:val="left" w:pos="180"/>
        </w:tabs>
        <w:jc w:val="both"/>
        <w:rPr>
          <w:lang w:val="es-ES_tradnl"/>
        </w:rPr>
      </w:pPr>
      <w:r w:rsidRPr="002C38FE">
        <w:rPr>
          <w:b/>
          <w:bCs/>
          <w:u w:val="single"/>
          <w:lang w:val="es-ES_tradnl"/>
        </w:rPr>
        <w:t>AGENDA ESCOLAR</w:t>
      </w:r>
      <w:r w:rsidRPr="002C38FE">
        <w:rPr>
          <w:lang w:val="es-ES_tradnl"/>
        </w:rPr>
        <w:t>: al inicio del curso, los tutores entregarán la agenda a los alumnos. Al igual que todos los años</w:t>
      </w:r>
      <w:r w:rsidR="0057177F">
        <w:rPr>
          <w:lang w:val="es-ES_tradnl"/>
        </w:rPr>
        <w:t>,</w:t>
      </w:r>
      <w:r w:rsidRPr="002C38FE">
        <w:rPr>
          <w:lang w:val="es-ES_tradnl"/>
        </w:rPr>
        <w:t xml:space="preserve"> la agenda ayudará  a tener una comun</w:t>
      </w:r>
      <w:r>
        <w:rPr>
          <w:lang w:val="es-ES_tradnl"/>
        </w:rPr>
        <w:t>icación diaria con los padres y</w:t>
      </w:r>
      <w:r w:rsidRPr="002C38FE">
        <w:rPr>
          <w:lang w:val="es-ES_tradnl"/>
        </w:rPr>
        <w:t xml:space="preserve">, a su vez, los padres en ellas podrán anotar </w:t>
      </w:r>
      <w:r>
        <w:rPr>
          <w:lang w:val="es-ES_tradnl"/>
        </w:rPr>
        <w:t xml:space="preserve"> </w:t>
      </w:r>
      <w:r w:rsidRPr="002C38FE">
        <w:rPr>
          <w:lang w:val="es-ES_tradnl"/>
        </w:rPr>
        <w:t>los justificantes de faltas o cualquier reseña que quiera hacer llegar al profesor. Cre</w:t>
      </w:r>
      <w:r>
        <w:rPr>
          <w:lang w:val="es-ES_tradnl"/>
        </w:rPr>
        <w:t xml:space="preserve">emos que mejorará el orden y la </w:t>
      </w:r>
      <w:r w:rsidRPr="002C38FE">
        <w:rPr>
          <w:lang w:val="es-ES_tradnl"/>
        </w:rPr>
        <w:t xml:space="preserve">organización de los </w:t>
      </w:r>
      <w:r w:rsidR="00AB33C3">
        <w:rPr>
          <w:lang w:val="es-ES_tradnl"/>
        </w:rPr>
        <w:t xml:space="preserve">alumnos/as </w:t>
      </w:r>
      <w:r w:rsidRPr="002C38FE">
        <w:rPr>
          <w:lang w:val="es-ES_tradnl"/>
        </w:rPr>
        <w:t>de cara a su trabajo diario.</w:t>
      </w:r>
    </w:p>
    <w:p w:rsidR="001E57F9" w:rsidRDefault="001E57F9" w:rsidP="00E960A3">
      <w:pPr>
        <w:pStyle w:val="Prrafodelista1"/>
        <w:ind w:left="0"/>
        <w:jc w:val="both"/>
        <w:rPr>
          <w:lang w:val="es-ES_tradnl"/>
        </w:rPr>
      </w:pPr>
    </w:p>
    <w:p w:rsidR="001E57F9" w:rsidRPr="0093529E" w:rsidRDefault="001E57F9" w:rsidP="0093529E">
      <w:pPr>
        <w:pStyle w:val="Prrafodelista1"/>
        <w:numPr>
          <w:ilvl w:val="0"/>
          <w:numId w:val="1"/>
        </w:numPr>
        <w:jc w:val="both"/>
        <w:rPr>
          <w:lang w:val="es-ES_tradnl"/>
        </w:rPr>
      </w:pPr>
      <w:r>
        <w:rPr>
          <w:b/>
          <w:bCs/>
          <w:u w:val="single"/>
          <w:lang w:val="es-ES_tradnl"/>
        </w:rPr>
        <w:t>MATERIAL ESCOLAR:</w:t>
      </w:r>
      <w:r w:rsidR="00AB33C3">
        <w:rPr>
          <w:bCs/>
          <w:lang w:val="es-ES_tradnl"/>
        </w:rPr>
        <w:t xml:space="preserve"> Los recambios y los blocks de exámenes se venderán en Septiembre, junto con los libros de texto y seguirán a su disposición durante todo el curso escolar</w:t>
      </w:r>
      <w:r>
        <w:rPr>
          <w:bCs/>
          <w:lang w:val="es-ES_tradnl"/>
        </w:rPr>
        <w:t>.</w:t>
      </w:r>
      <w:r w:rsidRPr="00381F1A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F9" w:rsidRPr="002C38FE" w:rsidRDefault="001E57F9" w:rsidP="00E960A3">
      <w:pPr>
        <w:pStyle w:val="Prrafodelista1"/>
        <w:ind w:left="0"/>
        <w:jc w:val="both"/>
        <w:rPr>
          <w:lang w:val="es-ES_tradnl"/>
        </w:rPr>
      </w:pPr>
    </w:p>
    <w:p w:rsidR="001E57F9" w:rsidRPr="003B4D0A" w:rsidRDefault="001E57F9" w:rsidP="003B4D0A">
      <w:pPr>
        <w:pStyle w:val="Prrafodelista1"/>
        <w:numPr>
          <w:ilvl w:val="0"/>
          <w:numId w:val="1"/>
        </w:numPr>
        <w:jc w:val="both"/>
        <w:rPr>
          <w:lang w:val="es-ES_tradnl"/>
        </w:rPr>
      </w:pPr>
      <w:r w:rsidRPr="002C38FE">
        <w:rPr>
          <w:b/>
          <w:bCs/>
          <w:u w:val="single"/>
          <w:lang w:val="es-ES_tradnl"/>
        </w:rPr>
        <w:t>A.</w:t>
      </w:r>
      <w:r>
        <w:rPr>
          <w:b/>
          <w:bCs/>
          <w:u w:val="single"/>
          <w:lang w:val="es-ES_tradnl"/>
        </w:rPr>
        <w:t xml:space="preserve"> </w:t>
      </w:r>
      <w:r w:rsidRPr="002C38FE">
        <w:rPr>
          <w:b/>
          <w:bCs/>
          <w:u w:val="single"/>
          <w:lang w:val="es-ES_tradnl"/>
        </w:rPr>
        <w:t>M.</w:t>
      </w:r>
      <w:r>
        <w:rPr>
          <w:b/>
          <w:bCs/>
          <w:u w:val="single"/>
          <w:lang w:val="es-ES_tradnl"/>
        </w:rPr>
        <w:t xml:space="preserve"> </w:t>
      </w:r>
      <w:r w:rsidRPr="002C38FE">
        <w:rPr>
          <w:b/>
          <w:bCs/>
          <w:u w:val="single"/>
          <w:lang w:val="es-ES_tradnl"/>
        </w:rPr>
        <w:t>P.</w:t>
      </w:r>
      <w:r>
        <w:rPr>
          <w:b/>
          <w:bCs/>
          <w:u w:val="single"/>
          <w:lang w:val="es-ES_tradnl"/>
        </w:rPr>
        <w:t xml:space="preserve"> </w:t>
      </w:r>
      <w:r w:rsidRPr="002C38FE">
        <w:rPr>
          <w:b/>
          <w:bCs/>
          <w:u w:val="single"/>
          <w:lang w:val="es-ES_tradnl"/>
        </w:rPr>
        <w:t>A.:</w:t>
      </w:r>
      <w:r w:rsidRPr="002C38FE">
        <w:rPr>
          <w:lang w:val="es-ES_tradnl"/>
        </w:rPr>
        <w:t xml:space="preserve"> a petición de la Asociación de Padres</w:t>
      </w:r>
      <w:r w:rsidR="00AB33C3">
        <w:rPr>
          <w:lang w:val="es-ES_tradnl"/>
        </w:rPr>
        <w:t xml:space="preserve"> y Madres de A</w:t>
      </w:r>
      <w:r>
        <w:rPr>
          <w:lang w:val="es-ES_tradnl"/>
        </w:rPr>
        <w:t>lumnos, sería importante que</w:t>
      </w:r>
      <w:r w:rsidR="00AB33C3">
        <w:rPr>
          <w:lang w:val="es-ES_tradnl"/>
        </w:rPr>
        <w:t xml:space="preserve"> se</w:t>
      </w:r>
      <w:r w:rsidR="0057177F">
        <w:rPr>
          <w:lang w:val="es-ES_tradnl"/>
        </w:rPr>
        <w:t xml:space="preserve"> abonara</w:t>
      </w:r>
      <w:r w:rsidRPr="002C38FE">
        <w:rPr>
          <w:lang w:val="es-ES_tradnl"/>
        </w:rPr>
        <w:t>n las cuotas anuales</w:t>
      </w:r>
      <w:r>
        <w:rPr>
          <w:lang w:val="es-ES_tradnl"/>
        </w:rPr>
        <w:t xml:space="preserve"> de 25 Euros por familia, siendo</w:t>
      </w:r>
      <w:r w:rsidR="00AB33C3">
        <w:rPr>
          <w:lang w:val="es-ES_tradnl"/>
        </w:rPr>
        <w:t xml:space="preserve"> beneficioso para el C</w:t>
      </w:r>
      <w:r w:rsidR="003B4D0A">
        <w:rPr>
          <w:lang w:val="es-ES_tradnl"/>
        </w:rPr>
        <w:t>entro y para su hijo.</w:t>
      </w:r>
    </w:p>
    <w:p w:rsidR="001E57F9" w:rsidRPr="00B93CE0" w:rsidRDefault="001E57F9" w:rsidP="00B93CE0">
      <w:pPr>
        <w:pStyle w:val="Prrafodelista1"/>
        <w:numPr>
          <w:ilvl w:val="0"/>
          <w:numId w:val="1"/>
        </w:numPr>
        <w:jc w:val="both"/>
        <w:rPr>
          <w:b/>
          <w:bCs/>
          <w:u w:val="single"/>
          <w:lang w:val="es-ES_tradnl"/>
        </w:rPr>
      </w:pPr>
      <w:r w:rsidRPr="00B93CE0">
        <w:rPr>
          <w:b/>
          <w:bCs/>
          <w:u w:val="single"/>
          <w:lang w:val="es-ES_tradnl"/>
        </w:rPr>
        <w:t>NORMAS BÁSICAS:</w:t>
      </w:r>
    </w:p>
    <w:p w:rsidR="007976DB" w:rsidRPr="0092175F" w:rsidRDefault="007976DB" w:rsidP="007976DB">
      <w:pPr>
        <w:pStyle w:val="Prrafodelista1"/>
        <w:jc w:val="both"/>
        <w:rPr>
          <w:b/>
          <w:bCs/>
          <w:u w:val="single"/>
          <w:lang w:val="es-ES_tradnl"/>
        </w:rPr>
      </w:pPr>
    </w:p>
    <w:p w:rsidR="0093529E" w:rsidRDefault="001E57F9" w:rsidP="0093529E">
      <w:pPr>
        <w:pStyle w:val="Prrafodelista1"/>
        <w:jc w:val="both"/>
        <w:rPr>
          <w:lang w:val="es-ES_tradnl"/>
        </w:rPr>
      </w:pPr>
      <w:r w:rsidRPr="003F5D64">
        <w:rPr>
          <w:b/>
          <w:lang w:val="es-ES_tradnl"/>
        </w:rPr>
        <w:t xml:space="preserve">- </w:t>
      </w:r>
      <w:r>
        <w:rPr>
          <w:b/>
          <w:u w:val="single"/>
          <w:lang w:val="es-ES_tradnl"/>
        </w:rPr>
        <w:t>Puntualidad</w:t>
      </w:r>
      <w:r w:rsidRPr="00A16AD1">
        <w:rPr>
          <w:b/>
          <w:u w:val="single"/>
          <w:lang w:val="es-ES_tradnl"/>
        </w:rPr>
        <w:t>:</w:t>
      </w:r>
      <w:r w:rsidRPr="002C38FE">
        <w:rPr>
          <w:lang w:val="es-ES_tradnl"/>
        </w:rPr>
        <w:t xml:space="preserve"> se exigirá a los niños puntualidad en la hora de entrada a clase. Si llegan pasados 10 minutos de la</w:t>
      </w:r>
      <w:r w:rsidR="00AB33C3">
        <w:rPr>
          <w:lang w:val="es-ES_tradnl"/>
        </w:rPr>
        <w:t xml:space="preserve"> hora adecuada permanecerán en S</w:t>
      </w:r>
      <w:r w:rsidRPr="002C38FE">
        <w:rPr>
          <w:lang w:val="es-ES_tradnl"/>
        </w:rPr>
        <w:t>ecr</w:t>
      </w:r>
      <w:r w:rsidR="0093529E">
        <w:rPr>
          <w:lang w:val="es-ES_tradnl"/>
        </w:rPr>
        <w:t>etaría hasta la siguiente clase.</w:t>
      </w:r>
    </w:p>
    <w:p w:rsidR="0093529E" w:rsidRPr="0093529E" w:rsidRDefault="0093529E" w:rsidP="0093529E">
      <w:pPr>
        <w:pStyle w:val="Prrafodelista1"/>
        <w:jc w:val="both"/>
        <w:rPr>
          <w:lang w:val="es-ES_tradnl"/>
        </w:rPr>
      </w:pPr>
    </w:p>
    <w:p w:rsidR="007169F0" w:rsidRDefault="001E57F9" w:rsidP="00303BF9">
      <w:pPr>
        <w:pStyle w:val="Prrafodelista1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F5D64">
        <w:rPr>
          <w:b/>
          <w:lang w:val="es-ES_tradnl"/>
        </w:rPr>
        <w:t>-</w:t>
      </w:r>
      <w:r>
        <w:rPr>
          <w:b/>
          <w:lang w:val="es-ES_tradnl"/>
        </w:rPr>
        <w:t xml:space="preserve"> </w:t>
      </w:r>
      <w:r>
        <w:rPr>
          <w:b/>
          <w:u w:val="single"/>
          <w:lang w:val="es-ES_tradnl"/>
        </w:rPr>
        <w:t>Uniforme</w:t>
      </w:r>
      <w:r w:rsidRPr="00A16AD1">
        <w:rPr>
          <w:b/>
          <w:u w:val="single"/>
          <w:lang w:val="es-ES_tradnl"/>
        </w:rPr>
        <w:t>:</w:t>
      </w:r>
      <w:r w:rsidRPr="002C38FE">
        <w:rPr>
          <w:lang w:val="es-ES_tradnl"/>
        </w:rPr>
        <w:t xml:space="preserve"> los alumnos deben venir uniformados como marca n</w:t>
      </w:r>
      <w:r w:rsidR="00AB33C3">
        <w:rPr>
          <w:lang w:val="es-ES_tradnl"/>
        </w:rPr>
        <w:t>uestro R</w:t>
      </w:r>
      <w:r w:rsidRPr="002C38FE">
        <w:rPr>
          <w:lang w:val="es-ES_tradnl"/>
        </w:rPr>
        <w:t xml:space="preserve">eglamento de </w:t>
      </w:r>
      <w:r w:rsidR="00AB33C3">
        <w:rPr>
          <w:lang w:val="es-ES_tradnl"/>
        </w:rPr>
        <w:t>Organización y F</w:t>
      </w:r>
      <w:r w:rsidRPr="002C38FE">
        <w:rPr>
          <w:lang w:val="es-ES_tradnl"/>
        </w:rPr>
        <w:t xml:space="preserve">uncionamiento </w:t>
      </w:r>
      <w:r w:rsidR="00AB33C3">
        <w:rPr>
          <w:lang w:val="es-ES_tradnl"/>
        </w:rPr>
        <w:t>y como acordaron en su día los padres de este C</w:t>
      </w:r>
      <w:r w:rsidRPr="002C38FE">
        <w:rPr>
          <w:lang w:val="es-ES_tradnl"/>
        </w:rPr>
        <w:t>entro. Las faltas reiteradas de uniform</w:t>
      </w:r>
      <w:r w:rsidR="00275ABC">
        <w:rPr>
          <w:lang w:val="es-ES_tradnl"/>
        </w:rPr>
        <w:t>idad serán sancionadas. Rogamos</w:t>
      </w:r>
      <w:r w:rsidR="00AB33C3">
        <w:rPr>
          <w:lang w:val="es-ES_tradnl"/>
        </w:rPr>
        <w:t>,</w:t>
      </w:r>
      <w:r w:rsidRPr="002C38FE">
        <w:rPr>
          <w:lang w:val="es-ES_tradnl"/>
        </w:rPr>
        <w:t xml:space="preserve">  que</w:t>
      </w:r>
      <w:r w:rsidR="0057177F">
        <w:rPr>
          <w:lang w:val="es-ES_tradnl"/>
        </w:rPr>
        <w:t>,</w:t>
      </w:r>
      <w:r w:rsidRPr="002C38FE">
        <w:rPr>
          <w:lang w:val="es-ES_tradnl"/>
        </w:rPr>
        <w:t xml:space="preserve"> cuando por “motivos especiales” los</w:t>
      </w:r>
      <w:r w:rsidR="007169F0">
        <w:rPr>
          <w:lang w:val="es-ES_tradnl"/>
        </w:rPr>
        <w:t xml:space="preserve"> </w:t>
      </w:r>
      <w:r w:rsidRPr="002C38FE">
        <w:rPr>
          <w:lang w:val="es-ES_tradnl"/>
        </w:rPr>
        <w:t>niños no vengan bien  uniformados, justifiquen  por escrito la causa en la</w:t>
      </w:r>
      <w:r w:rsidR="00AB33C3">
        <w:rPr>
          <w:lang w:val="es-ES_tradnl"/>
        </w:rPr>
        <w:t xml:space="preserve"> </w:t>
      </w:r>
      <w:r w:rsidRPr="002C38FE">
        <w:rPr>
          <w:lang w:val="es-ES_tradnl"/>
        </w:rPr>
        <w:t>agenda del alumno</w:t>
      </w:r>
      <w:r w:rsidR="00AB33C3">
        <w:rPr>
          <w:lang w:val="es-ES_tradnl"/>
        </w:rPr>
        <w:t>/a</w:t>
      </w:r>
      <w:r w:rsidRPr="002C38FE">
        <w:rPr>
          <w:lang w:val="es-ES_tradnl"/>
        </w:rPr>
        <w:t>.</w:t>
      </w:r>
      <w:r w:rsidRPr="0061138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29E" w:rsidRPr="002C38FE" w:rsidRDefault="0093529E" w:rsidP="00303BF9">
      <w:pPr>
        <w:pStyle w:val="Prrafodelista1"/>
        <w:jc w:val="both"/>
        <w:rPr>
          <w:lang w:val="es-ES_tradnl"/>
        </w:rPr>
      </w:pPr>
    </w:p>
    <w:p w:rsidR="001E57F9" w:rsidRDefault="001E57F9" w:rsidP="00303BF9">
      <w:pPr>
        <w:pStyle w:val="Prrafodelista1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F5D64">
        <w:rPr>
          <w:b/>
          <w:lang w:val="es-ES_tradnl"/>
        </w:rPr>
        <w:t xml:space="preserve">- </w:t>
      </w:r>
      <w:r>
        <w:rPr>
          <w:b/>
          <w:u w:val="single"/>
          <w:lang w:val="es-ES_tradnl"/>
        </w:rPr>
        <w:t>Tutorías</w:t>
      </w:r>
      <w:r w:rsidRPr="00A16AD1">
        <w:rPr>
          <w:b/>
          <w:u w:val="single"/>
          <w:lang w:val="es-ES_tradnl"/>
        </w:rPr>
        <w:t>:</w:t>
      </w:r>
      <w:r w:rsidRPr="002C38FE">
        <w:rPr>
          <w:lang w:val="es-ES_tradnl"/>
        </w:rPr>
        <w:t xml:space="preserve"> el horario de tutorías de los profesore</w:t>
      </w:r>
      <w:r w:rsidR="00AB33C3">
        <w:rPr>
          <w:lang w:val="es-ES_tradnl"/>
        </w:rPr>
        <w:t>s se expondrá en el tablón del Centro</w:t>
      </w:r>
      <w:r w:rsidRPr="002C38FE">
        <w:rPr>
          <w:lang w:val="es-ES_tradnl"/>
        </w:rPr>
        <w:t>, ade</w:t>
      </w:r>
      <w:r>
        <w:rPr>
          <w:lang w:val="es-ES_tradnl"/>
        </w:rPr>
        <w:t>más de informarse en la reunión</w:t>
      </w:r>
      <w:r w:rsidRPr="002C38FE">
        <w:rPr>
          <w:lang w:val="es-ES_tradnl"/>
        </w:rPr>
        <w:t xml:space="preserve"> de padres de principio de curso. Pedimos, para sacar mayor rendimiento  y llegar a un desarrollo verdaderamente integral de </w:t>
      </w:r>
      <w:r w:rsidR="000F636D">
        <w:rPr>
          <w:lang w:val="es-ES_tradnl"/>
        </w:rPr>
        <w:t>muchos alumnos/as</w:t>
      </w:r>
      <w:r w:rsidRPr="002C38FE">
        <w:rPr>
          <w:lang w:val="es-ES_tradnl"/>
        </w:rPr>
        <w:t>, hagan uso de estas horas, pues consideramos fundamental la comunicación fluida entre padres y profesores generando así un clima de confianza mutuo.</w:t>
      </w:r>
      <w:r w:rsidRPr="00B14895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29E" w:rsidRPr="002C38FE" w:rsidRDefault="0093529E" w:rsidP="00303BF9">
      <w:pPr>
        <w:pStyle w:val="Prrafodelista1"/>
        <w:jc w:val="both"/>
        <w:rPr>
          <w:lang w:val="es-ES_tradnl"/>
        </w:rPr>
      </w:pPr>
    </w:p>
    <w:p w:rsidR="007976DB" w:rsidRDefault="001E57F9" w:rsidP="0057177F">
      <w:pPr>
        <w:pStyle w:val="Prrafodelista1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F5D64">
        <w:rPr>
          <w:b/>
          <w:lang w:val="es-ES_tradnl"/>
        </w:rPr>
        <w:t xml:space="preserve">- </w:t>
      </w:r>
      <w:r w:rsidRPr="00A16AD1">
        <w:rPr>
          <w:b/>
          <w:u w:val="single"/>
          <w:lang w:val="es-ES_tradnl"/>
        </w:rPr>
        <w:t>H</w:t>
      </w:r>
      <w:r>
        <w:rPr>
          <w:b/>
          <w:u w:val="single"/>
          <w:lang w:val="es-ES_tradnl"/>
        </w:rPr>
        <w:t>orario de dirección</w:t>
      </w:r>
      <w:r w:rsidRPr="00A16AD1">
        <w:rPr>
          <w:b/>
          <w:u w:val="single"/>
          <w:lang w:val="es-ES_tradnl"/>
        </w:rPr>
        <w:t>:</w:t>
      </w:r>
      <w:r w:rsidRPr="002C38FE">
        <w:rPr>
          <w:lang w:val="es-ES_tradnl"/>
        </w:rPr>
        <w:t xml:space="preserve"> las horas de atención a los padres por parte de la dirección del centro quedará fijado en septiembre.</w:t>
      </w:r>
      <w:r w:rsidRPr="00B14895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3529E" w:rsidRDefault="0093529E" w:rsidP="0057177F">
      <w:pPr>
        <w:pStyle w:val="Prrafodelista1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3529E" w:rsidRDefault="0093529E" w:rsidP="0057177F">
      <w:pPr>
        <w:pStyle w:val="Prrafodelista1"/>
        <w:jc w:val="both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E57F9" w:rsidRDefault="001E57F9" w:rsidP="0057177F">
      <w:pPr>
        <w:pStyle w:val="Prrafodelista1"/>
        <w:jc w:val="both"/>
        <w:rPr>
          <w:lang w:val="es-ES_tradnl"/>
        </w:rPr>
      </w:pPr>
      <w:r w:rsidRPr="003F5D64">
        <w:rPr>
          <w:b/>
          <w:lang w:val="es-ES_tradnl"/>
        </w:rPr>
        <w:t xml:space="preserve">- </w:t>
      </w:r>
      <w:r w:rsidRPr="00A16AD1">
        <w:rPr>
          <w:b/>
          <w:u w:val="single"/>
          <w:lang w:val="es-ES_tradnl"/>
        </w:rPr>
        <w:t>R</w:t>
      </w:r>
      <w:r>
        <w:rPr>
          <w:b/>
          <w:u w:val="single"/>
          <w:lang w:val="es-ES_tradnl"/>
        </w:rPr>
        <w:t>eunión de padres</w:t>
      </w:r>
      <w:r w:rsidRPr="00A16AD1">
        <w:rPr>
          <w:b/>
          <w:lang w:val="es-ES_tradnl"/>
        </w:rPr>
        <w:t>:</w:t>
      </w:r>
      <w:r w:rsidRPr="002C38FE">
        <w:rPr>
          <w:lang w:val="es-ES_tradnl"/>
        </w:rPr>
        <w:t xml:space="preserve"> como todos los años, cada tutor </w:t>
      </w:r>
      <w:r w:rsidR="00AB33C3">
        <w:rPr>
          <w:lang w:val="es-ES_tradnl"/>
        </w:rPr>
        <w:t xml:space="preserve">de Primaria y ESO, </w:t>
      </w:r>
      <w:r w:rsidRPr="002C38FE">
        <w:rPr>
          <w:lang w:val="es-ES_tradnl"/>
        </w:rPr>
        <w:t>tendrá una reunión inicial</w:t>
      </w:r>
      <w:r w:rsidR="00AB33C3">
        <w:rPr>
          <w:lang w:val="es-ES_tradnl"/>
        </w:rPr>
        <w:t xml:space="preserve"> durante </w:t>
      </w:r>
      <w:r w:rsidR="000F636D">
        <w:rPr>
          <w:lang w:val="es-ES_tradnl"/>
        </w:rPr>
        <w:t xml:space="preserve">el mes de </w:t>
      </w:r>
      <w:r w:rsidR="00275ABC">
        <w:rPr>
          <w:lang w:val="es-ES_tradnl"/>
        </w:rPr>
        <w:t>octubre</w:t>
      </w:r>
      <w:r w:rsidRPr="002C38FE">
        <w:rPr>
          <w:lang w:val="es-ES_tradnl"/>
        </w:rPr>
        <w:t>.</w:t>
      </w:r>
    </w:p>
    <w:p w:rsidR="001E57F9" w:rsidRPr="00B14895" w:rsidRDefault="001E57F9" w:rsidP="00794402">
      <w:pPr>
        <w:pStyle w:val="Prrafodelista1"/>
        <w:jc w:val="both"/>
        <w:rPr>
          <w:lang w:val="es-ES_tradnl"/>
        </w:rPr>
      </w:pPr>
    </w:p>
    <w:p w:rsidR="001E57F9" w:rsidRPr="00275ABC" w:rsidRDefault="001E57F9" w:rsidP="00275ABC">
      <w:pPr>
        <w:pStyle w:val="Prrafodelista1"/>
        <w:numPr>
          <w:ilvl w:val="0"/>
          <w:numId w:val="1"/>
        </w:numPr>
        <w:jc w:val="both"/>
        <w:rPr>
          <w:b/>
          <w:u w:val="single"/>
          <w:lang w:val="es-ES_tradnl"/>
        </w:rPr>
      </w:pPr>
      <w:r w:rsidRPr="00A16AD1">
        <w:rPr>
          <w:b/>
          <w:u w:val="single"/>
          <w:lang w:val="es-ES_tradnl"/>
        </w:rPr>
        <w:t>G</w:t>
      </w:r>
      <w:r>
        <w:rPr>
          <w:b/>
          <w:u w:val="single"/>
          <w:lang w:val="es-ES_tradnl"/>
        </w:rPr>
        <w:t>abinete psicológico</w:t>
      </w:r>
      <w:r w:rsidRPr="00A16AD1">
        <w:rPr>
          <w:b/>
          <w:u w:val="single"/>
          <w:lang w:val="es-ES_tradnl"/>
        </w:rPr>
        <w:t>:</w:t>
      </w:r>
      <w:r w:rsidRPr="00B14895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E57F9" w:rsidRPr="00E960A3" w:rsidRDefault="001E57F9" w:rsidP="00794402">
      <w:pPr>
        <w:pStyle w:val="Prrafodelista1"/>
        <w:jc w:val="both"/>
        <w:rPr>
          <w:lang w:val="es-ES_tradnl"/>
        </w:rPr>
      </w:pPr>
      <w:r w:rsidRPr="00E960A3">
        <w:rPr>
          <w:lang w:val="es-ES_tradnl"/>
        </w:rPr>
        <w:t xml:space="preserve">Nuestro Gabinete Psicopedagógico ofrece los siguientes servicios, de manera cercana, directa y personal: 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hanging="1091"/>
        <w:jc w:val="both"/>
        <w:rPr>
          <w:lang w:val="es-ES_tradnl"/>
        </w:rPr>
      </w:pPr>
      <w:r w:rsidRPr="00E960A3">
        <w:rPr>
          <w:lang w:val="es-ES_tradnl"/>
        </w:rPr>
        <w:t>Asesoramiento a padres de manera inmediata e individualizada.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left="993" w:hanging="284"/>
        <w:jc w:val="both"/>
        <w:rPr>
          <w:lang w:val="es-ES_tradnl"/>
        </w:rPr>
      </w:pPr>
      <w:r w:rsidRPr="00E960A3">
        <w:rPr>
          <w:lang w:val="es-ES_tradnl"/>
        </w:rPr>
        <w:t xml:space="preserve">Evaluaciones e informes Psicopedagógicos en Infantil y test Psicotécnico anual en Primaria, y Secundaria con su correspondiente seguimiento durante todo el año. También se harán otras evaluaciones individuales necesarias a </w:t>
      </w:r>
      <w:r w:rsidR="00A71C29">
        <w:rPr>
          <w:lang w:val="es-ES_tradnl"/>
        </w:rPr>
        <w:t xml:space="preserve">los </w:t>
      </w:r>
      <w:r w:rsidRPr="00E960A3">
        <w:rPr>
          <w:lang w:val="es-ES_tradnl"/>
        </w:rPr>
        <w:t xml:space="preserve">alumnos que lo precisen. 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hanging="1091"/>
        <w:jc w:val="both"/>
        <w:rPr>
          <w:lang w:val="es-ES_tradnl"/>
        </w:rPr>
      </w:pPr>
      <w:r w:rsidRPr="00E960A3">
        <w:rPr>
          <w:lang w:val="es-ES_tradnl"/>
        </w:rPr>
        <w:t>Escuela de Padres, presencial y online.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hanging="1091"/>
        <w:jc w:val="both"/>
        <w:rPr>
          <w:lang w:val="es-ES_tradnl"/>
        </w:rPr>
      </w:pPr>
      <w:r w:rsidRPr="00E960A3">
        <w:rPr>
          <w:lang w:val="es-ES_tradnl"/>
        </w:rPr>
        <w:t>Seguimiento integral del niño: evolutivo, escolar y clínico.</w:t>
      </w:r>
    </w:p>
    <w:p w:rsidR="001E57F9" w:rsidRPr="00E960A3" w:rsidRDefault="007D3E1D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hanging="1091"/>
        <w:jc w:val="both"/>
        <w:rPr>
          <w:lang w:val="es-ES_tradnl"/>
        </w:rPr>
      </w:pPr>
      <w:r>
        <w:rPr>
          <w:lang w:val="es-ES_tradnl"/>
        </w:rPr>
        <w:t>Sesiones</w:t>
      </w:r>
      <w:r w:rsidR="001E57F9" w:rsidRPr="00E960A3">
        <w:rPr>
          <w:lang w:val="es-ES_tradnl"/>
        </w:rPr>
        <w:t xml:space="preserve"> semanales con los alumno/as.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  <w:tab w:val="num" w:pos="993"/>
        </w:tabs>
        <w:ind w:hanging="1091"/>
        <w:jc w:val="both"/>
        <w:rPr>
          <w:lang w:val="es-ES_tradnl"/>
        </w:rPr>
      </w:pPr>
      <w:r w:rsidRPr="00E960A3">
        <w:rPr>
          <w:lang w:val="es-ES_tradnl"/>
        </w:rPr>
        <w:t xml:space="preserve">Reuniones semanales de seguimiento con los profesores de cada </w:t>
      </w:r>
      <w:r w:rsidR="00A54709">
        <w:rPr>
          <w:lang w:val="es-ES_tradnl"/>
        </w:rPr>
        <w:t>alumno/a</w:t>
      </w:r>
      <w:r w:rsidRPr="00E960A3">
        <w:rPr>
          <w:lang w:val="es-ES_tradnl"/>
        </w:rPr>
        <w:t>.</w:t>
      </w:r>
    </w:p>
    <w:p w:rsidR="001E57F9" w:rsidRPr="00E960A3" w:rsidRDefault="001E57F9" w:rsidP="00A71C29">
      <w:pPr>
        <w:pStyle w:val="Prrafodelista1"/>
        <w:numPr>
          <w:ilvl w:val="0"/>
          <w:numId w:val="3"/>
        </w:numPr>
        <w:tabs>
          <w:tab w:val="clear" w:pos="1800"/>
        </w:tabs>
        <w:ind w:left="993" w:hanging="284"/>
        <w:jc w:val="both"/>
        <w:rPr>
          <w:lang w:val="es-ES_tradnl"/>
        </w:rPr>
      </w:pPr>
      <w:r w:rsidRPr="00E960A3">
        <w:rPr>
          <w:lang w:val="es-ES_tradnl"/>
        </w:rPr>
        <w:t>En Secundaria: seguimiento individualizado y Orientación Vocacional y Profesional.</w:t>
      </w:r>
    </w:p>
    <w:p w:rsidR="001E57F9" w:rsidRPr="00E960A3" w:rsidRDefault="001E57F9" w:rsidP="001A61DF">
      <w:pPr>
        <w:pStyle w:val="Prrafodelista1"/>
        <w:ind w:left="1440"/>
        <w:jc w:val="both"/>
        <w:rPr>
          <w:lang w:val="es-ES_tradnl"/>
        </w:rPr>
      </w:pPr>
      <w:bookmarkStart w:id="0" w:name="_GoBack"/>
      <w:bookmarkEnd w:id="0"/>
    </w:p>
    <w:p w:rsidR="001E57F9" w:rsidRDefault="001E57F9" w:rsidP="0071307F">
      <w:pPr>
        <w:pStyle w:val="Prrafodelista1"/>
        <w:jc w:val="both"/>
        <w:rPr>
          <w:lang w:val="es-ES_tradnl"/>
        </w:rPr>
      </w:pPr>
      <w:r w:rsidRPr="00E960A3">
        <w:rPr>
          <w:lang w:val="es-ES_tradnl"/>
        </w:rPr>
        <w:t xml:space="preserve">La cuota mensual es de  </w:t>
      </w:r>
      <w:r w:rsidR="007D3E1D">
        <w:rPr>
          <w:lang w:val="es-ES_tradnl"/>
        </w:rPr>
        <w:t xml:space="preserve">14 </w:t>
      </w:r>
      <w:r w:rsidR="007169F0">
        <w:rPr>
          <w:lang w:val="es-ES_tradnl"/>
        </w:rPr>
        <w:t>€</w:t>
      </w:r>
      <w:r w:rsidRPr="00E960A3">
        <w:rPr>
          <w:lang w:val="es-ES_tradnl"/>
        </w:rPr>
        <w:t xml:space="preserve">/ alumno y de </w:t>
      </w:r>
      <w:r w:rsidR="007D3E1D">
        <w:rPr>
          <w:lang w:val="es-ES_tradnl"/>
        </w:rPr>
        <w:t>8</w:t>
      </w:r>
      <w:r w:rsidRPr="00E960A3">
        <w:rPr>
          <w:lang w:val="es-ES_tradnl"/>
        </w:rPr>
        <w:t xml:space="preserve"> </w:t>
      </w:r>
      <w:r w:rsidR="007169F0">
        <w:rPr>
          <w:lang w:val="es-ES_tradnl"/>
        </w:rPr>
        <w:t>€</w:t>
      </w:r>
      <w:r w:rsidRPr="00E960A3">
        <w:rPr>
          <w:lang w:val="es-ES_tradnl"/>
        </w:rPr>
        <w:t xml:space="preserve">/ 2º hermano, tanto en Ed. Infantil, Primaria y ESO. Para cualquier aclaración o contacto: 600-700-145 y </w:t>
      </w:r>
      <w:hyperlink r:id="rId10" w:history="1">
        <w:r w:rsidR="00A54709" w:rsidRPr="004D44E5">
          <w:rPr>
            <w:rStyle w:val="Hipervnculo"/>
            <w:lang w:val="es-ES_tradnl"/>
          </w:rPr>
          <w:t>gabinetegarciagutierrez@hotmail.com</w:t>
        </w:r>
      </w:hyperlink>
    </w:p>
    <w:p w:rsidR="00A54709" w:rsidRDefault="00A54709" w:rsidP="0071307F">
      <w:pPr>
        <w:pStyle w:val="Prrafodelista1"/>
        <w:jc w:val="both"/>
        <w:rPr>
          <w:lang w:val="es-ES_tradnl"/>
        </w:rPr>
      </w:pPr>
    </w:p>
    <w:p w:rsidR="00A54709" w:rsidRPr="00E960A3" w:rsidRDefault="00A54709" w:rsidP="0071307F">
      <w:pPr>
        <w:pStyle w:val="Prrafodelista1"/>
        <w:jc w:val="both"/>
        <w:rPr>
          <w:lang w:val="es-ES_tradnl"/>
        </w:rPr>
      </w:pPr>
      <w:r w:rsidRPr="002C38FE">
        <w:rPr>
          <w:lang w:val="es-ES_tradnl"/>
        </w:rPr>
        <w:t>Sin más y esperando que todo sea para una mayor eficacia en el servicio y, sobre todo, para una formación más completa de sus hijos</w:t>
      </w:r>
      <w:r w:rsidR="000F636D">
        <w:rPr>
          <w:lang w:val="es-ES_tradnl"/>
        </w:rPr>
        <w:t>/as</w:t>
      </w:r>
      <w:r w:rsidRPr="002C38FE">
        <w:rPr>
          <w:lang w:val="es-ES_tradnl"/>
        </w:rPr>
        <w:t>.</w:t>
      </w:r>
    </w:p>
    <w:p w:rsidR="001E57F9" w:rsidRDefault="001E57F9" w:rsidP="00303BF9">
      <w:pPr>
        <w:rPr>
          <w:lang w:val="es-ES_tradnl"/>
        </w:rPr>
      </w:pPr>
    </w:p>
    <w:p w:rsidR="001E57F9" w:rsidRPr="00E960A3" w:rsidRDefault="001E57F9" w:rsidP="004622B8">
      <w:pPr>
        <w:jc w:val="center"/>
        <w:rPr>
          <w:lang w:val="es-ES_tradnl"/>
        </w:rPr>
      </w:pPr>
      <w:r w:rsidRPr="00E960A3">
        <w:rPr>
          <w:lang w:val="es-ES_tradnl"/>
        </w:rPr>
        <w:t xml:space="preserve">Reciba un cordial saludo </w:t>
      </w:r>
    </w:p>
    <w:p w:rsidR="001E57F9" w:rsidRPr="003926D7" w:rsidRDefault="001E57F9" w:rsidP="00812E0D">
      <w:pPr>
        <w:jc w:val="center"/>
        <w:rPr>
          <w:lang w:val="es-ES_tradnl"/>
        </w:rPr>
      </w:pPr>
      <w:r w:rsidRPr="00E960A3">
        <w:rPr>
          <w:b/>
          <w:lang w:val="es-ES_tradnl"/>
        </w:rPr>
        <w:t>LA DIRECCIÓN DEL CENTRO</w:t>
      </w:r>
    </w:p>
    <w:sectPr w:rsidR="001E57F9" w:rsidRPr="003926D7" w:rsidSect="00A66964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D3" w:rsidRDefault="00D275D3" w:rsidP="00A5216B">
      <w:pPr>
        <w:spacing w:after="0" w:line="240" w:lineRule="auto"/>
      </w:pPr>
      <w:r>
        <w:separator/>
      </w:r>
    </w:p>
  </w:endnote>
  <w:endnote w:type="continuationSeparator" w:id="0">
    <w:p w:rsidR="00D275D3" w:rsidRDefault="00D275D3" w:rsidP="00A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64" w:rsidRDefault="00A66964">
    <w:pPr>
      <w:pStyle w:val="Piedepgina"/>
    </w:pPr>
    <w:r>
      <w:t>[Escriba texto]</w:t>
    </w:r>
  </w:p>
  <w:p w:rsidR="00A66964" w:rsidRDefault="00A66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D3" w:rsidRDefault="00D275D3" w:rsidP="00A5216B">
      <w:pPr>
        <w:spacing w:after="0" w:line="240" w:lineRule="auto"/>
      </w:pPr>
      <w:r>
        <w:separator/>
      </w:r>
    </w:p>
  </w:footnote>
  <w:footnote w:type="continuationSeparator" w:id="0">
    <w:p w:rsidR="00D275D3" w:rsidRDefault="00D275D3" w:rsidP="00A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64" w:rsidRDefault="00D275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77.5pt;margin-top:-18.5pt;width:41.3pt;height:60.6pt;z-index:2;mso-position-horizontal-relative:text;mso-position-vertical-relative:text">
          <v:imagedata r:id="rId1" o:title="nuevo logo calidad"/>
        </v:shape>
      </w:pict>
    </w:r>
    <w:r>
      <w:rPr>
        <w:noProof/>
      </w:rPr>
      <w:pict>
        <v:shape id="_x0000_s2053" type="#_x0000_t75" style="position:absolute;margin-left:344.25pt;margin-top:-10.7pt;width:67.3pt;height:52.8pt;z-index:3;mso-position-horizontal-relative:text;mso-position-vertical-relative:text">
          <v:imagedata r:id="rId2" o:title="logotipo colegio"/>
        </v:shape>
      </w:pict>
    </w:r>
    <w:r>
      <w:rPr>
        <w:noProof/>
      </w:rPr>
      <w:pict>
        <v:shape id="_x0000_s2051" type="#_x0000_t75" style="position:absolute;margin-left:416.25pt;margin-top:-10.7pt;width:51.55pt;height:55.35pt;z-index:1;mso-position-horizontal-relative:text;mso-position-vertical-relative:text">
          <v:imagedata r:id="rId3" o:title="excelencia educativa"/>
        </v:shape>
      </w:pict>
    </w:r>
  </w:p>
  <w:p w:rsidR="001E57F9" w:rsidRDefault="001E57F9" w:rsidP="004370F5">
    <w:pPr>
      <w:pStyle w:val="Encabezado"/>
      <w:tabs>
        <w:tab w:val="left" w:pos="3980"/>
        <w:tab w:val="right" w:pos="95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BEE"/>
    <w:multiLevelType w:val="hybridMultilevel"/>
    <w:tmpl w:val="F5C8BB6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D3E4CAE"/>
    <w:multiLevelType w:val="hybridMultilevel"/>
    <w:tmpl w:val="A0B00D72"/>
    <w:lvl w:ilvl="0" w:tplc="2F0C26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83BFE"/>
    <w:multiLevelType w:val="hybridMultilevel"/>
    <w:tmpl w:val="0B9E0E5C"/>
    <w:lvl w:ilvl="0" w:tplc="591268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A19"/>
    <w:rsid w:val="0001191E"/>
    <w:rsid w:val="00044AC5"/>
    <w:rsid w:val="00044D76"/>
    <w:rsid w:val="00065E22"/>
    <w:rsid w:val="0007217B"/>
    <w:rsid w:val="000726E2"/>
    <w:rsid w:val="000B1325"/>
    <w:rsid w:val="000B3C1A"/>
    <w:rsid w:val="000C08EE"/>
    <w:rsid w:val="000D64F9"/>
    <w:rsid w:val="000F636D"/>
    <w:rsid w:val="001017AC"/>
    <w:rsid w:val="001375DE"/>
    <w:rsid w:val="001656E8"/>
    <w:rsid w:val="00190FA7"/>
    <w:rsid w:val="001A61DF"/>
    <w:rsid w:val="001D10D7"/>
    <w:rsid w:val="001E57F9"/>
    <w:rsid w:val="001F6BD5"/>
    <w:rsid w:val="00202D91"/>
    <w:rsid w:val="00216071"/>
    <w:rsid w:val="00216429"/>
    <w:rsid w:val="0022562C"/>
    <w:rsid w:val="002334A0"/>
    <w:rsid w:val="00261AAA"/>
    <w:rsid w:val="002664A5"/>
    <w:rsid w:val="00275ABC"/>
    <w:rsid w:val="00287282"/>
    <w:rsid w:val="002A1EF4"/>
    <w:rsid w:val="002C1CCF"/>
    <w:rsid w:val="002C38FE"/>
    <w:rsid w:val="002D1F03"/>
    <w:rsid w:val="002D420C"/>
    <w:rsid w:val="00303BF9"/>
    <w:rsid w:val="00307206"/>
    <w:rsid w:val="00340B68"/>
    <w:rsid w:val="00353805"/>
    <w:rsid w:val="0037668B"/>
    <w:rsid w:val="00381F1A"/>
    <w:rsid w:val="003926D7"/>
    <w:rsid w:val="003A393F"/>
    <w:rsid w:val="003B4D0A"/>
    <w:rsid w:val="003F5D64"/>
    <w:rsid w:val="0042148B"/>
    <w:rsid w:val="004370F5"/>
    <w:rsid w:val="00461235"/>
    <w:rsid w:val="004622B8"/>
    <w:rsid w:val="00475886"/>
    <w:rsid w:val="004867DC"/>
    <w:rsid w:val="004C077F"/>
    <w:rsid w:val="004C6B85"/>
    <w:rsid w:val="004D53B7"/>
    <w:rsid w:val="00530336"/>
    <w:rsid w:val="00543ED3"/>
    <w:rsid w:val="0057177F"/>
    <w:rsid w:val="0059757F"/>
    <w:rsid w:val="005A675B"/>
    <w:rsid w:val="00601101"/>
    <w:rsid w:val="006039E7"/>
    <w:rsid w:val="0061138C"/>
    <w:rsid w:val="006256B1"/>
    <w:rsid w:val="00626594"/>
    <w:rsid w:val="0063171A"/>
    <w:rsid w:val="00652BBA"/>
    <w:rsid w:val="00666620"/>
    <w:rsid w:val="00691BA2"/>
    <w:rsid w:val="006B1A8C"/>
    <w:rsid w:val="006B26D5"/>
    <w:rsid w:val="006D0768"/>
    <w:rsid w:val="0070165F"/>
    <w:rsid w:val="0071307F"/>
    <w:rsid w:val="00714360"/>
    <w:rsid w:val="007169F0"/>
    <w:rsid w:val="00750FDB"/>
    <w:rsid w:val="007668F3"/>
    <w:rsid w:val="00785B75"/>
    <w:rsid w:val="00794402"/>
    <w:rsid w:val="007976DB"/>
    <w:rsid w:val="007C55C8"/>
    <w:rsid w:val="007C5A8E"/>
    <w:rsid w:val="007D3E1D"/>
    <w:rsid w:val="00812E0D"/>
    <w:rsid w:val="00826F32"/>
    <w:rsid w:val="00833C6C"/>
    <w:rsid w:val="00834E48"/>
    <w:rsid w:val="00857185"/>
    <w:rsid w:val="00865DAB"/>
    <w:rsid w:val="00870823"/>
    <w:rsid w:val="00897B12"/>
    <w:rsid w:val="008E315F"/>
    <w:rsid w:val="00913C40"/>
    <w:rsid w:val="0092175F"/>
    <w:rsid w:val="0093529E"/>
    <w:rsid w:val="009444CC"/>
    <w:rsid w:val="009C23D7"/>
    <w:rsid w:val="009D6421"/>
    <w:rsid w:val="009E03A4"/>
    <w:rsid w:val="009E0565"/>
    <w:rsid w:val="009E42C0"/>
    <w:rsid w:val="00A119CC"/>
    <w:rsid w:val="00A16AD1"/>
    <w:rsid w:val="00A20488"/>
    <w:rsid w:val="00A5216B"/>
    <w:rsid w:val="00A54709"/>
    <w:rsid w:val="00A61683"/>
    <w:rsid w:val="00A66964"/>
    <w:rsid w:val="00A672D8"/>
    <w:rsid w:val="00A67E7B"/>
    <w:rsid w:val="00A71C29"/>
    <w:rsid w:val="00A8315D"/>
    <w:rsid w:val="00AA6335"/>
    <w:rsid w:val="00AB33C3"/>
    <w:rsid w:val="00AB6A47"/>
    <w:rsid w:val="00AC6582"/>
    <w:rsid w:val="00B14895"/>
    <w:rsid w:val="00B23F83"/>
    <w:rsid w:val="00B56C45"/>
    <w:rsid w:val="00B729B2"/>
    <w:rsid w:val="00B93CE0"/>
    <w:rsid w:val="00BC31A8"/>
    <w:rsid w:val="00BE7390"/>
    <w:rsid w:val="00BF2259"/>
    <w:rsid w:val="00C36A0E"/>
    <w:rsid w:val="00CB3C67"/>
    <w:rsid w:val="00D1088C"/>
    <w:rsid w:val="00D275D3"/>
    <w:rsid w:val="00DA6A3C"/>
    <w:rsid w:val="00DC47B1"/>
    <w:rsid w:val="00DF4F1B"/>
    <w:rsid w:val="00E11316"/>
    <w:rsid w:val="00E3216B"/>
    <w:rsid w:val="00E328FF"/>
    <w:rsid w:val="00E335F9"/>
    <w:rsid w:val="00E76635"/>
    <w:rsid w:val="00E91E5E"/>
    <w:rsid w:val="00E960A3"/>
    <w:rsid w:val="00EE5732"/>
    <w:rsid w:val="00EF0334"/>
    <w:rsid w:val="00EF1EC0"/>
    <w:rsid w:val="00EF2A19"/>
    <w:rsid w:val="00F65641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F3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F2A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94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E0565"/>
    <w:rPr>
      <w:rFonts w:cs="Calibri"/>
      <w:lang w:val="x-none" w:eastAsia="en-US"/>
    </w:rPr>
  </w:style>
  <w:style w:type="paragraph" w:styleId="Piedepgina">
    <w:name w:val="footer"/>
    <w:basedOn w:val="Normal"/>
    <w:link w:val="PiedepginaCar"/>
    <w:uiPriority w:val="99"/>
    <w:rsid w:val="00794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E0565"/>
    <w:rPr>
      <w:rFonts w:cs="Calibri"/>
      <w:lang w:val="x-none" w:eastAsia="en-US"/>
    </w:rPr>
  </w:style>
  <w:style w:type="paragraph" w:styleId="Textoindependiente">
    <w:name w:val="Body Text"/>
    <w:basedOn w:val="Normal"/>
    <w:link w:val="TextoindependienteCar"/>
    <w:rsid w:val="00A672D8"/>
    <w:pPr>
      <w:spacing w:after="0" w:line="240" w:lineRule="auto"/>
    </w:pPr>
    <w:rPr>
      <w:rFonts w:ascii="Arial" w:hAnsi="Arial" w:cs="Times New Roman"/>
      <w:sz w:val="1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locked/>
    <w:rsid w:val="009444CC"/>
    <w:rPr>
      <w:rFonts w:cs="Calibri"/>
      <w:lang w:val="x-none" w:eastAsia="en-US"/>
    </w:rPr>
  </w:style>
  <w:style w:type="character" w:customStyle="1" w:styleId="st">
    <w:name w:val="st"/>
    <w:rsid w:val="00A672D8"/>
    <w:rPr>
      <w:rFonts w:cs="Times New Roman"/>
    </w:rPr>
  </w:style>
  <w:style w:type="paragraph" w:styleId="Prrafodelista">
    <w:name w:val="List Paragraph"/>
    <w:basedOn w:val="Normal"/>
    <w:uiPriority w:val="34"/>
    <w:qFormat/>
    <w:rsid w:val="007976DB"/>
    <w:pPr>
      <w:ind w:left="708"/>
    </w:pPr>
  </w:style>
  <w:style w:type="character" w:styleId="Hipervnculo">
    <w:name w:val="Hyperlink"/>
    <w:rsid w:val="00A5470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7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75AB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binetegarciagutierrez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egiodelrinc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6E56-DB5A-4D3E-83D7-48B8C400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 y madres de alumnos:</vt:lpstr>
    </vt:vector>
  </TitlesOfParts>
  <Company/>
  <LinksUpToDate>false</LinksUpToDate>
  <CharactersWithSpaces>7201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mailto:gabinetegarciagutierrez@hotmail.com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http://www.colegiodelrincon.com/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 y madres de alumnos:</dc:title>
  <dc:subject/>
  <dc:creator>JESÚS GUERRERO</dc:creator>
  <cp:keywords/>
  <cp:lastModifiedBy>El Tinado</cp:lastModifiedBy>
  <cp:revision>16</cp:revision>
  <cp:lastPrinted>2018-06-20T08:48:00Z</cp:lastPrinted>
  <dcterms:created xsi:type="dcterms:W3CDTF">2017-06-20T09:13:00Z</dcterms:created>
  <dcterms:modified xsi:type="dcterms:W3CDTF">2018-06-20T08:53:00Z</dcterms:modified>
</cp:coreProperties>
</file>